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43A6" w14:textId="77777777" w:rsidR="00E47156" w:rsidRPr="00E47156" w:rsidRDefault="00E47156" w:rsidP="00F20027">
      <w:pPr>
        <w:pStyle w:val="BodyText"/>
        <w:jc w:val="both"/>
        <w:rPr>
          <w:rFonts w:ascii="Times New Roman" w:eastAsiaTheme="majorEastAsia" w:hAnsi="Times New Roman" w:cstheme="majorBidi"/>
          <w:bCs/>
          <w:color w:val="003150" w:themeColor="text2"/>
          <w:spacing w:val="-11"/>
          <w:sz w:val="56"/>
          <w:szCs w:val="28"/>
        </w:rPr>
      </w:pPr>
      <w:r w:rsidRPr="00E47156">
        <w:rPr>
          <w:rFonts w:ascii="Times New Roman" w:eastAsiaTheme="majorEastAsia" w:hAnsi="Times New Roman" w:cstheme="majorBidi"/>
          <w:b/>
          <w:bCs/>
          <w:color w:val="003150" w:themeColor="text2"/>
          <w:spacing w:val="-11"/>
          <w:sz w:val="56"/>
          <w:szCs w:val="28"/>
        </w:rPr>
        <w:t>Use of Artificial Intelligence (AI)</w:t>
      </w:r>
    </w:p>
    <w:p w14:paraId="6AE2DCBF" w14:textId="77777777" w:rsidR="002E75B9" w:rsidRDefault="002E75B9" w:rsidP="00F20027">
      <w:pPr>
        <w:pStyle w:val="BodyText"/>
        <w:jc w:val="both"/>
      </w:pPr>
    </w:p>
    <w:p w14:paraId="1DED3EB2" w14:textId="05B101B5" w:rsidR="001965A0" w:rsidRDefault="001965A0" w:rsidP="00F20027">
      <w:pPr>
        <w:pStyle w:val="BodyText"/>
        <w:jc w:val="both"/>
        <w:rPr>
          <w:rFonts w:ascii="Arial" w:eastAsiaTheme="majorEastAsia" w:hAnsi="Arial" w:cstheme="majorBidi"/>
          <w:b/>
          <w:bCs/>
          <w:color w:val="00759A" w:themeColor="accent1"/>
          <w:spacing w:val="-3"/>
          <w:sz w:val="30"/>
          <w:szCs w:val="26"/>
        </w:rPr>
      </w:pPr>
      <w:r w:rsidRPr="001965A0">
        <w:rPr>
          <w:rFonts w:ascii="Arial" w:eastAsiaTheme="majorEastAsia" w:hAnsi="Arial" w:cstheme="majorBidi"/>
          <w:b/>
          <w:bCs/>
          <w:color w:val="00759A" w:themeColor="accent1"/>
          <w:spacing w:val="-3"/>
          <w:sz w:val="30"/>
          <w:szCs w:val="26"/>
        </w:rPr>
        <w:t>Australia Awards Scholarships –</w:t>
      </w:r>
      <w:r w:rsidR="00C6716E">
        <w:rPr>
          <w:rFonts w:ascii="Arial" w:eastAsiaTheme="majorEastAsia" w:hAnsi="Arial" w:cstheme="majorBidi"/>
          <w:b/>
          <w:bCs/>
          <w:color w:val="00759A" w:themeColor="accent1"/>
          <w:spacing w:val="-3"/>
          <w:sz w:val="30"/>
          <w:szCs w:val="26"/>
        </w:rPr>
        <w:t xml:space="preserve"> </w:t>
      </w:r>
      <w:r w:rsidRPr="001965A0">
        <w:rPr>
          <w:rFonts w:ascii="Arial" w:eastAsiaTheme="majorEastAsia" w:hAnsi="Arial" w:cstheme="majorBidi"/>
          <w:b/>
          <w:bCs/>
          <w:color w:val="00759A" w:themeColor="accent1"/>
          <w:spacing w:val="-3"/>
          <w:sz w:val="30"/>
          <w:szCs w:val="26"/>
        </w:rPr>
        <w:t>Information Sheet</w:t>
      </w:r>
    </w:p>
    <w:p w14:paraId="0DAF818D" w14:textId="275B0BDD" w:rsidR="002E75B9" w:rsidRPr="002E75B9" w:rsidRDefault="002E75B9" w:rsidP="00F20027">
      <w:pPr>
        <w:pStyle w:val="BodyText"/>
        <w:jc w:val="both"/>
        <w:sectPr w:rsidR="002E75B9" w:rsidRPr="002E75B9" w:rsidSect="001817E8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567" w:left="567" w:header="567" w:footer="567" w:gutter="0"/>
          <w:cols w:space="227"/>
          <w:titlePg/>
          <w:docGrid w:linePitch="360"/>
        </w:sectPr>
      </w:pPr>
    </w:p>
    <w:p w14:paraId="34C7BA6D" w14:textId="77777777" w:rsidR="00F25DCB" w:rsidRDefault="00646DFF" w:rsidP="005354B1">
      <w:pPr>
        <w:pStyle w:val="Heading3"/>
        <w:jc w:val="both"/>
        <w:rPr>
          <w:lang w:eastAsia="en-AU"/>
        </w:rPr>
      </w:pPr>
      <w:r w:rsidRPr="00646DFF">
        <w:rPr>
          <w:lang w:eastAsia="en-AU"/>
        </w:rPr>
        <w:t xml:space="preserve">Australia Awards Scholarships are offered by the Australian Government to </w:t>
      </w:r>
      <w:r w:rsidR="00746AFC">
        <w:rPr>
          <w:lang w:eastAsia="en-AU"/>
        </w:rPr>
        <w:t xml:space="preserve">develop </w:t>
      </w:r>
      <w:r w:rsidRPr="00646DFF">
        <w:rPr>
          <w:lang w:eastAsia="en-AU"/>
        </w:rPr>
        <w:t xml:space="preserve">future leaders. </w:t>
      </w:r>
      <w:r w:rsidR="00B304D0" w:rsidRPr="00B304D0">
        <w:rPr>
          <w:lang w:eastAsia="en-AU"/>
        </w:rPr>
        <w:t>Honesty, integrity, and originality are essential to maintaining the high standards of the program.</w:t>
      </w:r>
      <w:r w:rsidR="00F25DCB">
        <w:rPr>
          <w:lang w:eastAsia="en-AU"/>
        </w:rPr>
        <w:t xml:space="preserve"> </w:t>
      </w:r>
    </w:p>
    <w:p w14:paraId="43D5D8CA" w14:textId="35F28AE8" w:rsidR="00C6716E" w:rsidRPr="00C6716E" w:rsidRDefault="00646DFF" w:rsidP="005354B1">
      <w:pPr>
        <w:pStyle w:val="Heading3"/>
        <w:jc w:val="both"/>
        <w:rPr>
          <w:lang w:eastAsia="en-AU"/>
        </w:rPr>
      </w:pPr>
      <w:r w:rsidRPr="00646DFF">
        <w:rPr>
          <w:lang w:eastAsia="en-AU"/>
        </w:rPr>
        <w:t xml:space="preserve">This information sheet explains how AI </w:t>
      </w:r>
      <w:r w:rsidR="00DB7C07">
        <w:rPr>
          <w:lang w:eastAsia="en-AU"/>
        </w:rPr>
        <w:t xml:space="preserve">tools </w:t>
      </w:r>
      <w:r w:rsidRPr="00646DFF">
        <w:rPr>
          <w:lang w:eastAsia="en-AU"/>
        </w:rPr>
        <w:t>may and may not be used during the application process and while on award.</w:t>
      </w:r>
    </w:p>
    <w:p w14:paraId="1CB4686A" w14:textId="77777777" w:rsidR="00646DFF" w:rsidRPr="00646DFF" w:rsidRDefault="00646DFF" w:rsidP="0050531A">
      <w:pPr>
        <w:pStyle w:val="Heading3"/>
      </w:pPr>
      <w:r w:rsidRPr="00646DFF">
        <w:t>What is Artificial Intelligence (AI)?</w:t>
      </w:r>
    </w:p>
    <w:p w14:paraId="082BD4DD" w14:textId="31EA3EAD" w:rsidR="00044B59" w:rsidRPr="00DB7C07" w:rsidRDefault="00044B59" w:rsidP="00044B59">
      <w:pPr>
        <w:pStyle w:val="Bullet"/>
        <w:numPr>
          <w:ilvl w:val="0"/>
          <w:numId w:val="0"/>
        </w:numPr>
        <w:jc w:val="both"/>
        <w:rPr>
          <w:rFonts w:cstheme="minorHAnsi"/>
          <w:lang w:eastAsia="en-AU"/>
        </w:rPr>
      </w:pPr>
      <w:r w:rsidRPr="00044B59">
        <w:rPr>
          <w:rFonts w:cstheme="minorHAnsi"/>
          <w:lang w:eastAsia="en-AU"/>
        </w:rPr>
        <w:t>Artificial Intelligence (AI) refers to digital tools or systems capable of analysing information and generating text, images, audio,</w:t>
      </w:r>
      <w:r>
        <w:rPr>
          <w:rFonts w:cstheme="minorHAnsi"/>
          <w:lang w:eastAsia="en-AU"/>
        </w:rPr>
        <w:t xml:space="preserve"> </w:t>
      </w:r>
      <w:r w:rsidRPr="00044B59">
        <w:rPr>
          <w:rFonts w:cstheme="minorHAnsi"/>
          <w:lang w:eastAsia="en-AU"/>
        </w:rPr>
        <w:t xml:space="preserve">video or other content. This includes generative AI tools such as ChatGPT, Claude, Gemini, or similar </w:t>
      </w:r>
      <w:r w:rsidRPr="00DB7C07">
        <w:rPr>
          <w:rFonts w:cstheme="minorHAnsi"/>
          <w:lang w:eastAsia="en-AU"/>
        </w:rPr>
        <w:t>systems that can draft, paraphrase, improve, or rewrite written material.</w:t>
      </w:r>
      <w:r w:rsidR="00F25DCB" w:rsidRPr="00F25DCB">
        <w:t xml:space="preserve"> </w:t>
      </w:r>
      <w:r w:rsidR="00F25DCB" w:rsidRPr="00F25DCB">
        <w:rPr>
          <w:rFonts w:cstheme="minorHAnsi"/>
          <w:lang w:eastAsia="en-AU"/>
        </w:rPr>
        <w:t xml:space="preserve">Artificial Intelligence (AI), including generative AI tools, is increasingly used in academic and professional contexts. </w:t>
      </w:r>
    </w:p>
    <w:p w14:paraId="1D16F06C" w14:textId="05D46540" w:rsidR="0058460F" w:rsidRPr="0050531A" w:rsidRDefault="00746AFC" w:rsidP="0050531A">
      <w:pPr>
        <w:pStyle w:val="Bullet"/>
        <w:numPr>
          <w:ilvl w:val="0"/>
          <w:numId w:val="0"/>
        </w:numPr>
        <w:ind w:left="284" w:hanging="284"/>
        <w:jc w:val="both"/>
        <w:rPr>
          <w:rFonts w:cstheme="minorHAnsi"/>
          <w:lang w:eastAsia="en-AU"/>
        </w:rPr>
      </w:pPr>
      <w:r w:rsidRPr="00DB7C07">
        <w:rPr>
          <w:rFonts w:cstheme="minorHAnsi"/>
          <w:lang w:eastAsia="en-AU"/>
        </w:rPr>
        <w:t>AI</w:t>
      </w:r>
      <w:r w:rsidRPr="00DB7C07">
        <w:rPr>
          <w:rFonts w:cstheme="minorHAnsi"/>
          <w:lang w:eastAsia="en-AU"/>
        </w:rPr>
        <w:t xml:space="preserve"> can assist with basic productivity, but must never replace your own thinking, writing, or authentic voice.</w:t>
      </w:r>
    </w:p>
    <w:p w14:paraId="49D0CFFE" w14:textId="6213AD3E" w:rsidR="0058460F" w:rsidRDefault="00792C39" w:rsidP="0050531A">
      <w:pPr>
        <w:pStyle w:val="Heading3"/>
      </w:pPr>
      <w:r w:rsidRPr="00792C39">
        <w:t>AI use during the application stage</w:t>
      </w:r>
      <w:r w:rsidR="00F25DCB">
        <w:t>:</w:t>
      </w:r>
    </w:p>
    <w:p w14:paraId="4C16499D" w14:textId="563EFF31" w:rsidR="00A87A30" w:rsidRPr="0058460F" w:rsidRDefault="00A87A30" w:rsidP="0058460F">
      <w:pPr>
        <w:pStyle w:val="BodyCopy"/>
        <w:jc w:val="both"/>
        <w:rPr>
          <w:b/>
          <w:bCs/>
          <w:color w:val="002060"/>
          <w:sz w:val="21"/>
          <w:szCs w:val="21"/>
        </w:rPr>
      </w:pPr>
      <w:r w:rsidRPr="00A87A30">
        <w:rPr>
          <w:rFonts w:cstheme="minorHAnsi"/>
        </w:rPr>
        <w:t xml:space="preserve">All application responses </w:t>
      </w:r>
      <w:r w:rsidRPr="00FA5260">
        <w:rPr>
          <w:rFonts w:cstheme="minorHAnsi"/>
        </w:rPr>
        <w:t>must be your own original ideas, experiences, and words.</w:t>
      </w:r>
    </w:p>
    <w:p w14:paraId="3ECD38A6" w14:textId="7BBA17F0" w:rsidR="00A87A30" w:rsidRPr="00FA5260" w:rsidRDefault="00A87A30" w:rsidP="00A87A30">
      <w:pPr>
        <w:pStyle w:val="BodyText"/>
        <w:jc w:val="both"/>
        <w:rPr>
          <w:rFonts w:eastAsiaTheme="majorEastAsia" w:cstheme="minorHAnsi"/>
          <w:b/>
          <w:bCs/>
          <w:color w:val="000000" w:themeColor="text1"/>
          <w:spacing w:val="-2"/>
          <w:kern w:val="28"/>
          <w:szCs w:val="52"/>
        </w:rPr>
      </w:pPr>
      <w:r w:rsidRPr="00FA5260">
        <w:rPr>
          <w:rFonts w:eastAsiaTheme="majorEastAsia" w:cstheme="minorHAnsi"/>
          <w:b/>
          <w:bCs/>
          <w:color w:val="000000" w:themeColor="text1"/>
          <w:spacing w:val="-2"/>
          <w:kern w:val="28"/>
          <w:szCs w:val="52"/>
        </w:rPr>
        <w:t>AI may be used for limited productivity support</w:t>
      </w:r>
      <w:r w:rsidR="00FA5260" w:rsidRPr="00FA5260">
        <w:rPr>
          <w:rFonts w:eastAsiaTheme="majorEastAsia" w:cstheme="minorHAnsi"/>
          <w:b/>
          <w:bCs/>
          <w:color w:val="000000" w:themeColor="text1"/>
          <w:spacing w:val="-2"/>
          <w:kern w:val="28"/>
          <w:szCs w:val="52"/>
        </w:rPr>
        <w:t>.</w:t>
      </w:r>
    </w:p>
    <w:p w14:paraId="550C5505" w14:textId="77777777" w:rsidR="00FA5260" w:rsidRPr="00FA5260" w:rsidRDefault="00FA5260" w:rsidP="00FA5260">
      <w:pPr>
        <w:pStyle w:val="BodyText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FA5260">
        <w:rPr>
          <w:rFonts w:eastAsiaTheme="majorEastAsia" w:cstheme="minorHAnsi"/>
          <w:color w:val="000000" w:themeColor="text1"/>
          <w:spacing w:val="-2"/>
          <w:kern w:val="28"/>
          <w:szCs w:val="52"/>
        </w:rPr>
        <w:t>Only to assist your thinking—not to generate content.)</w:t>
      </w:r>
    </w:p>
    <w:p w14:paraId="55268EE3" w14:textId="77777777" w:rsidR="00FA5260" w:rsidRPr="00FA5260" w:rsidRDefault="00FA5260" w:rsidP="00FA5260">
      <w:pPr>
        <w:pStyle w:val="BodyText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FA5260">
        <w:rPr>
          <w:rFonts w:eastAsiaTheme="majorEastAsia" w:cstheme="minorHAnsi"/>
          <w:color w:val="000000" w:themeColor="text1"/>
          <w:spacing w:val="-2"/>
          <w:kern w:val="28"/>
          <w:szCs w:val="52"/>
        </w:rPr>
        <w:t xml:space="preserve">You </w:t>
      </w:r>
      <w:r w:rsidRPr="00FA5260">
        <w:rPr>
          <w:rFonts w:eastAsiaTheme="majorEastAsia" w:cstheme="minorHAnsi"/>
          <w:i/>
          <w:iCs/>
          <w:color w:val="000000" w:themeColor="text1"/>
          <w:spacing w:val="-2"/>
          <w:kern w:val="28"/>
          <w:szCs w:val="52"/>
        </w:rPr>
        <w:t>may</w:t>
      </w:r>
      <w:r w:rsidRPr="00FA5260">
        <w:rPr>
          <w:rFonts w:eastAsiaTheme="majorEastAsia" w:cstheme="minorHAnsi"/>
          <w:color w:val="000000" w:themeColor="text1"/>
          <w:spacing w:val="-2"/>
          <w:kern w:val="28"/>
          <w:szCs w:val="52"/>
        </w:rPr>
        <w:t xml:space="preserve"> use AI to:</w:t>
      </w:r>
    </w:p>
    <w:p w14:paraId="43446DC9" w14:textId="6B4C07A7" w:rsidR="00FA5260" w:rsidRPr="00FA5260" w:rsidRDefault="00FA5260" w:rsidP="00366372">
      <w:pPr>
        <w:pStyle w:val="BodyText"/>
        <w:numPr>
          <w:ilvl w:val="0"/>
          <w:numId w:val="28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FA5260">
        <w:rPr>
          <w:rFonts w:eastAsiaTheme="majorEastAsia" w:cstheme="minorHAnsi"/>
          <w:color w:val="000000" w:themeColor="text1"/>
          <w:spacing w:val="-2"/>
          <w:kern w:val="28"/>
          <w:szCs w:val="52"/>
        </w:rPr>
        <w:t>Check spelling and grammar</w:t>
      </w:r>
    </w:p>
    <w:p w14:paraId="33349143" w14:textId="6A45AB73" w:rsidR="00FA5260" w:rsidRPr="00FA5260" w:rsidRDefault="00FA5260" w:rsidP="00366372">
      <w:pPr>
        <w:pStyle w:val="BodyText"/>
        <w:numPr>
          <w:ilvl w:val="0"/>
          <w:numId w:val="28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FA5260">
        <w:rPr>
          <w:rFonts w:eastAsiaTheme="majorEastAsia" w:cstheme="minorHAnsi"/>
          <w:color w:val="000000" w:themeColor="text1"/>
          <w:spacing w:val="-2"/>
          <w:kern w:val="28"/>
          <w:szCs w:val="52"/>
        </w:rPr>
        <w:t>Clarify confusing concepts or questions</w:t>
      </w:r>
    </w:p>
    <w:p w14:paraId="02B577A2" w14:textId="2392F031" w:rsidR="00FA5260" w:rsidRPr="00FA5260" w:rsidRDefault="00FA5260" w:rsidP="00366372">
      <w:pPr>
        <w:pStyle w:val="BodyText"/>
        <w:numPr>
          <w:ilvl w:val="0"/>
          <w:numId w:val="28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FA5260">
        <w:rPr>
          <w:rFonts w:eastAsiaTheme="majorEastAsia" w:cstheme="minorHAnsi"/>
          <w:color w:val="000000" w:themeColor="text1"/>
          <w:spacing w:val="-2"/>
          <w:kern w:val="28"/>
          <w:szCs w:val="52"/>
        </w:rPr>
        <w:t>Brainstorm ideas at a high level</w:t>
      </w:r>
    </w:p>
    <w:p w14:paraId="06BB2F7D" w14:textId="69F0C684" w:rsidR="00FA5260" w:rsidRPr="00FA5260" w:rsidRDefault="00FA5260" w:rsidP="00366372">
      <w:pPr>
        <w:pStyle w:val="BodyText"/>
        <w:numPr>
          <w:ilvl w:val="0"/>
          <w:numId w:val="28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FA5260">
        <w:rPr>
          <w:rFonts w:eastAsiaTheme="majorEastAsia" w:cstheme="minorHAnsi"/>
          <w:color w:val="000000" w:themeColor="text1"/>
          <w:spacing w:val="-2"/>
          <w:kern w:val="28"/>
          <w:szCs w:val="52"/>
        </w:rPr>
        <w:t>Organise your thoughts before drafting</w:t>
      </w:r>
      <w:r>
        <w:rPr>
          <w:rFonts w:eastAsiaTheme="majorEastAsia" w:cstheme="minorHAnsi"/>
          <w:color w:val="000000" w:themeColor="text1"/>
          <w:spacing w:val="-2"/>
          <w:kern w:val="28"/>
          <w:szCs w:val="52"/>
        </w:rPr>
        <w:t>,</w:t>
      </w:r>
    </w:p>
    <w:p w14:paraId="56197347" w14:textId="6A5CBDDA" w:rsidR="00FA5260" w:rsidRDefault="00FA5260" w:rsidP="00366372">
      <w:pPr>
        <w:pStyle w:val="BodyText"/>
        <w:numPr>
          <w:ilvl w:val="0"/>
          <w:numId w:val="28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FA5260">
        <w:rPr>
          <w:rFonts w:eastAsiaTheme="majorEastAsia" w:cstheme="minorHAnsi"/>
          <w:color w:val="000000" w:themeColor="text1"/>
          <w:spacing w:val="-2"/>
          <w:kern w:val="28"/>
          <w:szCs w:val="52"/>
        </w:rPr>
        <w:t>Improve your own understanding of a topic (not the application questions)</w:t>
      </w:r>
      <w:r>
        <w:rPr>
          <w:rFonts w:eastAsiaTheme="majorEastAsia" w:cstheme="minorHAnsi"/>
          <w:color w:val="000000" w:themeColor="text1"/>
          <w:spacing w:val="-2"/>
          <w:kern w:val="28"/>
          <w:szCs w:val="52"/>
        </w:rPr>
        <w:t>.</w:t>
      </w:r>
    </w:p>
    <w:p w14:paraId="3DD0B15A" w14:textId="77777777" w:rsidR="00366372" w:rsidRPr="00FA5260" w:rsidRDefault="00366372" w:rsidP="00366372">
      <w:pPr>
        <w:pStyle w:val="BodyText"/>
        <w:spacing w:after="0"/>
        <w:ind w:left="72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</w:p>
    <w:p w14:paraId="6425C0C6" w14:textId="77777777" w:rsidR="003D6D34" w:rsidRPr="003D6D34" w:rsidRDefault="003D6D34" w:rsidP="003D6D34">
      <w:pPr>
        <w:pStyle w:val="BodyText"/>
        <w:jc w:val="both"/>
        <w:rPr>
          <w:rFonts w:eastAsiaTheme="majorEastAsia" w:cstheme="minorHAnsi"/>
          <w:b/>
          <w:bCs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b/>
          <w:bCs/>
          <w:color w:val="000000" w:themeColor="text1"/>
          <w:spacing w:val="-2"/>
          <w:kern w:val="28"/>
          <w:szCs w:val="52"/>
        </w:rPr>
        <w:t>AI must NOT be used to create or modify application content</w:t>
      </w:r>
    </w:p>
    <w:p w14:paraId="17616697" w14:textId="77777777" w:rsidR="003D6D34" w:rsidRPr="003D6D34" w:rsidRDefault="003D6D34" w:rsidP="003D6D34">
      <w:pPr>
        <w:pStyle w:val="BodyText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 xml:space="preserve">You must </w:t>
      </w:r>
      <w:r w:rsidRPr="003D6D34">
        <w:rPr>
          <w:rFonts w:eastAsiaTheme="majorEastAsia" w:cstheme="minorHAnsi"/>
          <w:b/>
          <w:bCs/>
          <w:color w:val="000000" w:themeColor="text1"/>
          <w:spacing w:val="-2"/>
          <w:kern w:val="28"/>
          <w:szCs w:val="52"/>
        </w:rPr>
        <w:t>not</w:t>
      </w: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 xml:space="preserve"> use AI to:</w:t>
      </w:r>
    </w:p>
    <w:p w14:paraId="0EA96F99" w14:textId="3C891B3A" w:rsidR="003D6D34" w:rsidRPr="003D6D34" w:rsidRDefault="003D6D34" w:rsidP="00366372">
      <w:pPr>
        <w:pStyle w:val="BodyText"/>
        <w:numPr>
          <w:ilvl w:val="0"/>
          <w:numId w:val="29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 xml:space="preserve">Generate answers to application questions </w:t>
      </w:r>
    </w:p>
    <w:p w14:paraId="152AF1AA" w14:textId="72E64E4B" w:rsidR="003D6D34" w:rsidRPr="003D6D34" w:rsidRDefault="003D6D34" w:rsidP="00366372">
      <w:pPr>
        <w:pStyle w:val="BodyText"/>
        <w:numPr>
          <w:ilvl w:val="0"/>
          <w:numId w:val="29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 xml:space="preserve">Draft, rewrite, improve, or paraphrase your essays or OASIS responses </w:t>
      </w:r>
    </w:p>
    <w:p w14:paraId="2B85B943" w14:textId="77777777" w:rsidR="003D6D34" w:rsidRPr="003D6D34" w:rsidRDefault="003D6D34" w:rsidP="00366372">
      <w:pPr>
        <w:pStyle w:val="BodyText"/>
        <w:numPr>
          <w:ilvl w:val="0"/>
          <w:numId w:val="29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 xml:space="preserve">Edit or “polish” </w:t>
      </w:r>
      <w:proofErr w:type="gramStart"/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>your</w:t>
      </w:r>
      <w:proofErr w:type="gramEnd"/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 xml:space="preserve"> writing to sound more professional or concise</w:t>
      </w:r>
    </w:p>
    <w:p w14:paraId="44210326" w14:textId="77777777" w:rsidR="003D6D34" w:rsidRPr="003D6D34" w:rsidRDefault="003D6D34" w:rsidP="00366372">
      <w:pPr>
        <w:pStyle w:val="BodyText"/>
        <w:numPr>
          <w:ilvl w:val="0"/>
          <w:numId w:val="29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>Produce reintegration plans or any attached documents</w:t>
      </w:r>
    </w:p>
    <w:p w14:paraId="4182B168" w14:textId="77777777" w:rsidR="003D6D34" w:rsidRPr="003D6D34" w:rsidRDefault="003D6D34" w:rsidP="00366372">
      <w:pPr>
        <w:pStyle w:val="BodyText"/>
        <w:numPr>
          <w:ilvl w:val="0"/>
          <w:numId w:val="29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>Insert AI</w:t>
      </w: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noBreakHyphen/>
        <w:t>generated text that you then “adjust” to look like your own</w:t>
      </w:r>
    </w:p>
    <w:p w14:paraId="4DDCAC23" w14:textId="77777777" w:rsidR="003D6D34" w:rsidRPr="003D6D34" w:rsidRDefault="003D6D34" w:rsidP="00366372">
      <w:pPr>
        <w:pStyle w:val="BodyText"/>
        <w:numPr>
          <w:ilvl w:val="0"/>
          <w:numId w:val="29"/>
        </w:numPr>
        <w:spacing w:after="0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>Present AI</w:t>
      </w: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noBreakHyphen/>
        <w:t>generated material as your original work</w:t>
      </w:r>
    </w:p>
    <w:p w14:paraId="25C48DE3" w14:textId="77777777" w:rsidR="003D6D34" w:rsidRPr="003D6D34" w:rsidRDefault="003D6D34" w:rsidP="003D6D34">
      <w:pPr>
        <w:pStyle w:val="BodyText"/>
        <w:jc w:val="both"/>
        <w:rPr>
          <w:rFonts w:eastAsiaTheme="majorEastAsia" w:cstheme="minorHAnsi"/>
          <w:color w:val="000000" w:themeColor="text1"/>
          <w:spacing w:val="-2"/>
          <w:kern w:val="28"/>
          <w:szCs w:val="52"/>
        </w:rPr>
      </w:pPr>
      <w:r w:rsidRPr="003D6D34">
        <w:rPr>
          <w:rFonts w:eastAsiaTheme="majorEastAsia" w:cstheme="minorHAnsi"/>
          <w:color w:val="000000" w:themeColor="text1"/>
          <w:spacing w:val="-2"/>
          <w:kern w:val="28"/>
          <w:szCs w:val="52"/>
        </w:rPr>
        <w:t>Using AI in these ways may be considered plagiarism or fraud, which can lead to disqualification.</w:t>
      </w:r>
    </w:p>
    <w:p w14:paraId="4E481F88" w14:textId="77777777" w:rsidR="008934D0" w:rsidRPr="008934D0" w:rsidRDefault="008934D0" w:rsidP="0050531A">
      <w:pPr>
        <w:pStyle w:val="Heading3"/>
      </w:pPr>
      <w:r w:rsidRPr="008934D0">
        <w:t>Protecting Your Personal Information</w:t>
      </w:r>
    </w:p>
    <w:p w14:paraId="3FEE85D0" w14:textId="77777777" w:rsidR="008934D0" w:rsidRPr="008934D0" w:rsidRDefault="008934D0" w:rsidP="008934D0">
      <w:pPr>
        <w:pStyle w:val="Bullet"/>
        <w:numPr>
          <w:ilvl w:val="0"/>
          <w:numId w:val="0"/>
        </w:numPr>
        <w:spacing w:before="120" w:after="120"/>
        <w:jc w:val="both"/>
        <w:rPr>
          <w:rFonts w:asciiTheme="minorHAnsi" w:hAnsiTheme="minorHAnsi" w:cstheme="minorHAnsi"/>
          <w:lang w:eastAsia="en-AU"/>
        </w:rPr>
      </w:pPr>
      <w:r w:rsidRPr="008934D0">
        <w:rPr>
          <w:rFonts w:asciiTheme="minorHAnsi" w:hAnsiTheme="minorHAnsi" w:cstheme="minorHAnsi"/>
          <w:lang w:eastAsia="en-AU"/>
        </w:rPr>
        <w:t>Do not input sensitive personal data into AI tools, such as:</w:t>
      </w:r>
    </w:p>
    <w:p w14:paraId="3C905B7F" w14:textId="77777777" w:rsidR="008934D0" w:rsidRPr="008934D0" w:rsidRDefault="008934D0" w:rsidP="00366372">
      <w:pPr>
        <w:pStyle w:val="Bullet"/>
        <w:numPr>
          <w:ilvl w:val="0"/>
          <w:numId w:val="32"/>
        </w:numPr>
        <w:spacing w:before="0" w:after="0"/>
        <w:jc w:val="both"/>
        <w:rPr>
          <w:rFonts w:asciiTheme="minorHAnsi" w:hAnsiTheme="minorHAnsi" w:cstheme="minorHAnsi"/>
          <w:lang w:eastAsia="en-AU"/>
        </w:rPr>
      </w:pPr>
      <w:r w:rsidRPr="008934D0">
        <w:rPr>
          <w:rFonts w:asciiTheme="minorHAnsi" w:hAnsiTheme="minorHAnsi" w:cstheme="minorHAnsi"/>
          <w:lang w:eastAsia="en-AU"/>
        </w:rPr>
        <w:t>Passport or ID numbers</w:t>
      </w:r>
    </w:p>
    <w:p w14:paraId="0912F64D" w14:textId="77777777" w:rsidR="008934D0" w:rsidRPr="008934D0" w:rsidRDefault="008934D0" w:rsidP="00366372">
      <w:pPr>
        <w:pStyle w:val="Bullet"/>
        <w:numPr>
          <w:ilvl w:val="0"/>
          <w:numId w:val="32"/>
        </w:numPr>
        <w:spacing w:before="0" w:after="0"/>
        <w:jc w:val="both"/>
        <w:rPr>
          <w:rFonts w:asciiTheme="minorHAnsi" w:hAnsiTheme="minorHAnsi" w:cstheme="minorHAnsi"/>
          <w:lang w:eastAsia="en-AU"/>
        </w:rPr>
      </w:pPr>
      <w:r w:rsidRPr="008934D0">
        <w:rPr>
          <w:rFonts w:asciiTheme="minorHAnsi" w:hAnsiTheme="minorHAnsi" w:cstheme="minorHAnsi"/>
          <w:lang w:eastAsia="en-AU"/>
        </w:rPr>
        <w:t>Employment records</w:t>
      </w:r>
    </w:p>
    <w:p w14:paraId="377F8F50" w14:textId="77777777" w:rsidR="008934D0" w:rsidRPr="008934D0" w:rsidRDefault="008934D0" w:rsidP="00366372">
      <w:pPr>
        <w:pStyle w:val="Bullet"/>
        <w:numPr>
          <w:ilvl w:val="0"/>
          <w:numId w:val="32"/>
        </w:numPr>
        <w:spacing w:before="0" w:after="0"/>
        <w:jc w:val="both"/>
        <w:rPr>
          <w:rFonts w:asciiTheme="minorHAnsi" w:hAnsiTheme="minorHAnsi" w:cstheme="minorHAnsi"/>
          <w:lang w:eastAsia="en-AU"/>
        </w:rPr>
      </w:pPr>
      <w:r w:rsidRPr="008934D0">
        <w:rPr>
          <w:rFonts w:asciiTheme="minorHAnsi" w:hAnsiTheme="minorHAnsi" w:cstheme="minorHAnsi"/>
          <w:lang w:eastAsia="en-AU"/>
        </w:rPr>
        <w:t>Financial information</w:t>
      </w:r>
    </w:p>
    <w:p w14:paraId="33A9B167" w14:textId="77777777" w:rsidR="008934D0" w:rsidRPr="008934D0" w:rsidRDefault="008934D0" w:rsidP="00366372">
      <w:pPr>
        <w:pStyle w:val="Bullet"/>
        <w:numPr>
          <w:ilvl w:val="0"/>
          <w:numId w:val="32"/>
        </w:numPr>
        <w:spacing w:before="0" w:after="0"/>
        <w:jc w:val="both"/>
        <w:rPr>
          <w:rFonts w:asciiTheme="minorHAnsi" w:hAnsiTheme="minorHAnsi" w:cstheme="minorHAnsi"/>
          <w:lang w:eastAsia="en-AU"/>
        </w:rPr>
      </w:pPr>
      <w:r w:rsidRPr="008934D0">
        <w:rPr>
          <w:rFonts w:asciiTheme="minorHAnsi" w:hAnsiTheme="minorHAnsi" w:cstheme="minorHAnsi"/>
          <w:lang w:eastAsia="en-AU"/>
        </w:rPr>
        <w:lastRenderedPageBreak/>
        <w:t>Health details</w:t>
      </w:r>
    </w:p>
    <w:p w14:paraId="10077EE2" w14:textId="77777777" w:rsidR="008934D0" w:rsidRPr="008934D0" w:rsidRDefault="008934D0" w:rsidP="00366372">
      <w:pPr>
        <w:pStyle w:val="Bullet"/>
        <w:numPr>
          <w:ilvl w:val="0"/>
          <w:numId w:val="32"/>
        </w:numPr>
        <w:spacing w:before="0" w:after="0"/>
        <w:jc w:val="both"/>
        <w:rPr>
          <w:rFonts w:asciiTheme="minorHAnsi" w:hAnsiTheme="minorHAnsi" w:cstheme="minorHAnsi"/>
          <w:lang w:eastAsia="en-AU"/>
        </w:rPr>
      </w:pPr>
      <w:r w:rsidRPr="008934D0">
        <w:rPr>
          <w:rFonts w:asciiTheme="minorHAnsi" w:hAnsiTheme="minorHAnsi" w:cstheme="minorHAnsi"/>
          <w:lang w:eastAsia="en-AU"/>
        </w:rPr>
        <w:t>Someone else’s personal information</w:t>
      </w:r>
    </w:p>
    <w:p w14:paraId="1C5724D8" w14:textId="4299267C" w:rsidR="0058460F" w:rsidRPr="0050531A" w:rsidRDefault="008934D0" w:rsidP="0050531A">
      <w:pPr>
        <w:pStyle w:val="Bullet"/>
        <w:numPr>
          <w:ilvl w:val="0"/>
          <w:numId w:val="0"/>
        </w:numPr>
        <w:spacing w:before="120" w:after="120"/>
        <w:jc w:val="both"/>
        <w:rPr>
          <w:rFonts w:asciiTheme="minorHAnsi" w:hAnsiTheme="minorHAnsi" w:cstheme="minorHAnsi"/>
          <w:lang w:eastAsia="en-AU"/>
        </w:rPr>
      </w:pPr>
      <w:r w:rsidRPr="008934D0">
        <w:rPr>
          <w:rFonts w:asciiTheme="minorHAnsi" w:hAnsiTheme="minorHAnsi" w:cstheme="minorHAnsi"/>
          <w:lang w:eastAsia="en-AU"/>
        </w:rPr>
        <w:t>This protects both you and others from data misuse.</w:t>
      </w:r>
    </w:p>
    <w:p w14:paraId="63D84AE9" w14:textId="077E88EA" w:rsidR="0058460F" w:rsidRPr="0058460F" w:rsidRDefault="0058460F" w:rsidP="0050531A">
      <w:pPr>
        <w:pStyle w:val="Heading3"/>
      </w:pPr>
      <w:r w:rsidRPr="0058460F">
        <w:t>Your Authentic Voice Matters</w:t>
      </w:r>
    </w:p>
    <w:p w14:paraId="7BBEB76A" w14:textId="2C234390" w:rsidR="0058460F" w:rsidRPr="0058460F" w:rsidRDefault="0058460F" w:rsidP="0050531A">
      <w:pPr>
        <w:pStyle w:val="BodyText"/>
        <w:tabs>
          <w:tab w:val="left" w:pos="6620"/>
        </w:tabs>
        <w:jc w:val="both"/>
      </w:pPr>
      <w:r w:rsidRPr="0058460F">
        <w:t>During selection, your written and verbal communication skills may be assessed in interviews and other activities.</w:t>
      </w:r>
    </w:p>
    <w:p w14:paraId="5E8F577D" w14:textId="77777777" w:rsidR="0058460F" w:rsidRPr="0058460F" w:rsidRDefault="0058460F" w:rsidP="0050531A">
      <w:pPr>
        <w:pStyle w:val="BodyText"/>
        <w:tabs>
          <w:tab w:val="left" w:pos="6620"/>
        </w:tabs>
        <w:jc w:val="both"/>
      </w:pPr>
      <w:r w:rsidRPr="0058460F">
        <w:t>AI</w:t>
      </w:r>
      <w:r w:rsidRPr="0058460F">
        <w:noBreakHyphen/>
        <w:t>generated writing often sounds overly polished or generic. If your written responses do not align with your communication during interviews, this may raise concerns about authenticity.</w:t>
      </w:r>
    </w:p>
    <w:p w14:paraId="1E93D563" w14:textId="14A05754" w:rsidR="0058460F" w:rsidRPr="0050531A" w:rsidRDefault="0058460F" w:rsidP="0050531A">
      <w:pPr>
        <w:pStyle w:val="BodyText"/>
        <w:tabs>
          <w:tab w:val="left" w:pos="6620"/>
        </w:tabs>
        <w:jc w:val="both"/>
      </w:pPr>
      <w:r w:rsidRPr="0058460F">
        <w:t>Your application should reflect your personality, experiences, motivations, and goals</w:t>
      </w:r>
      <w:r>
        <w:t xml:space="preserve"> - </w:t>
      </w:r>
      <w:r w:rsidRPr="0058460F">
        <w:t>clearly and honestly</w:t>
      </w:r>
      <w:r w:rsidR="001817E8">
        <w:tab/>
      </w:r>
    </w:p>
    <w:p w14:paraId="363071A1" w14:textId="562D2FE9" w:rsidR="002D26C3" w:rsidRPr="002D26C3" w:rsidRDefault="002D26C3" w:rsidP="0050531A">
      <w:pPr>
        <w:pStyle w:val="Heading3"/>
      </w:pPr>
      <w:r w:rsidRPr="002D26C3">
        <w:t>AI use while on award</w:t>
      </w:r>
    </w:p>
    <w:p w14:paraId="6199A854" w14:textId="77777777" w:rsidR="009C4F6D" w:rsidRPr="009C4F6D" w:rsidRDefault="009C4F6D" w:rsidP="00F25DCB">
      <w:pPr>
        <w:pStyle w:val="BodyCopy"/>
        <w:spacing w:before="0" w:line="240" w:lineRule="auto"/>
        <w:jc w:val="both"/>
        <w:rPr>
          <w:rFonts w:cstheme="minorHAnsi"/>
          <w:lang w:eastAsia="en-AU"/>
        </w:rPr>
      </w:pPr>
      <w:r w:rsidRPr="009C4F6D">
        <w:rPr>
          <w:rFonts w:cstheme="minorHAnsi"/>
          <w:lang w:eastAsia="en-AU"/>
        </w:rPr>
        <w:t xml:space="preserve">Once </w:t>
      </w:r>
      <w:proofErr w:type="gramStart"/>
      <w:r w:rsidRPr="009C4F6D">
        <w:rPr>
          <w:rFonts w:cstheme="minorHAnsi"/>
          <w:lang w:eastAsia="en-AU"/>
        </w:rPr>
        <w:t>on-award</w:t>
      </w:r>
      <w:proofErr w:type="gramEnd"/>
      <w:r w:rsidRPr="009C4F6D">
        <w:rPr>
          <w:rFonts w:cstheme="minorHAnsi"/>
          <w:lang w:eastAsia="en-AU"/>
        </w:rPr>
        <w:t>, you must comply with:</w:t>
      </w:r>
    </w:p>
    <w:p w14:paraId="5EDB84CB" w14:textId="77777777" w:rsidR="009C4F6D" w:rsidRPr="009C4F6D" w:rsidRDefault="009C4F6D" w:rsidP="00F25DCB">
      <w:pPr>
        <w:pStyle w:val="BodyCopy"/>
        <w:numPr>
          <w:ilvl w:val="0"/>
          <w:numId w:val="33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9C4F6D">
        <w:rPr>
          <w:rFonts w:cstheme="minorHAnsi"/>
          <w:lang w:eastAsia="en-AU"/>
        </w:rPr>
        <w:t>Your institution’s academic integrity policies</w:t>
      </w:r>
    </w:p>
    <w:p w14:paraId="26823744" w14:textId="70691148" w:rsidR="009C4F6D" w:rsidRPr="009C4F6D" w:rsidRDefault="009C4F6D" w:rsidP="00F25DCB">
      <w:pPr>
        <w:pStyle w:val="BodyCopy"/>
        <w:numPr>
          <w:ilvl w:val="0"/>
          <w:numId w:val="33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9C4F6D">
        <w:rPr>
          <w:rFonts w:cstheme="minorHAnsi"/>
          <w:lang w:eastAsia="en-AU"/>
        </w:rPr>
        <w:t>Their rules for acceptable AI use in coursework and assessments</w:t>
      </w:r>
    </w:p>
    <w:p w14:paraId="6C8EE52C" w14:textId="350AEA4D" w:rsidR="009C4F6D" w:rsidRPr="009C4F6D" w:rsidRDefault="00F25DCB" w:rsidP="00F25DCB">
      <w:pPr>
        <w:pStyle w:val="BodyCopy"/>
        <w:spacing w:before="0" w:line="240" w:lineRule="auto"/>
        <w:jc w:val="both"/>
        <w:rPr>
          <w:rFonts w:cstheme="minorHAnsi"/>
          <w:lang w:eastAsia="en-AU"/>
        </w:rPr>
      </w:pPr>
      <w:r>
        <w:rPr>
          <w:rFonts w:cstheme="minorHAnsi"/>
          <w:lang w:eastAsia="en-AU"/>
        </w:rPr>
        <w:br/>
      </w:r>
      <w:r w:rsidR="009C4F6D" w:rsidRPr="009C4F6D">
        <w:rPr>
          <w:rFonts w:cstheme="minorHAnsi"/>
          <w:lang w:eastAsia="en-AU"/>
        </w:rPr>
        <w:t xml:space="preserve">AI must </w:t>
      </w:r>
      <w:r w:rsidR="009C4F6D" w:rsidRPr="009C4F6D">
        <w:rPr>
          <w:rFonts w:cstheme="minorHAnsi"/>
          <w:b/>
          <w:bCs/>
          <w:lang w:eastAsia="en-AU"/>
        </w:rPr>
        <w:t>not</w:t>
      </w:r>
      <w:r w:rsidR="009C4F6D" w:rsidRPr="009C4F6D">
        <w:rPr>
          <w:rFonts w:cstheme="minorHAnsi"/>
          <w:lang w:eastAsia="en-AU"/>
        </w:rPr>
        <w:t xml:space="preserve"> be used to:</w:t>
      </w:r>
    </w:p>
    <w:p w14:paraId="40FAAF09" w14:textId="77777777" w:rsidR="009C4F6D" w:rsidRPr="009C4F6D" w:rsidRDefault="009C4F6D" w:rsidP="00F25DCB">
      <w:pPr>
        <w:pStyle w:val="BodyCopy"/>
        <w:numPr>
          <w:ilvl w:val="0"/>
          <w:numId w:val="34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9C4F6D">
        <w:rPr>
          <w:rFonts w:cstheme="minorHAnsi"/>
          <w:lang w:eastAsia="en-AU"/>
        </w:rPr>
        <w:t>Create false or misleading content</w:t>
      </w:r>
    </w:p>
    <w:p w14:paraId="6C19D564" w14:textId="77777777" w:rsidR="009C4F6D" w:rsidRPr="009C4F6D" w:rsidRDefault="009C4F6D" w:rsidP="00F25DCB">
      <w:pPr>
        <w:pStyle w:val="BodyCopy"/>
        <w:numPr>
          <w:ilvl w:val="0"/>
          <w:numId w:val="34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9C4F6D">
        <w:rPr>
          <w:rFonts w:cstheme="minorHAnsi"/>
          <w:lang w:eastAsia="en-AU"/>
        </w:rPr>
        <w:t>Produce deepfakes, impersonations, or deceptive material</w:t>
      </w:r>
    </w:p>
    <w:p w14:paraId="361C5776" w14:textId="7AAFD9A8" w:rsidR="009C4F6D" w:rsidRPr="009C4F6D" w:rsidRDefault="009C4F6D" w:rsidP="00F25DCB">
      <w:pPr>
        <w:pStyle w:val="BodyCopy"/>
        <w:numPr>
          <w:ilvl w:val="0"/>
          <w:numId w:val="34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9C4F6D">
        <w:rPr>
          <w:rFonts w:cstheme="minorHAnsi"/>
          <w:lang w:eastAsia="en-AU"/>
        </w:rPr>
        <w:t>Facilitate harassment, exploitation, or harm (including image-based abuse)</w:t>
      </w:r>
    </w:p>
    <w:p w14:paraId="785426B3" w14:textId="7ECB6522" w:rsidR="009C4F6D" w:rsidRPr="009C4F6D" w:rsidRDefault="009C4F6D" w:rsidP="00F25DCB">
      <w:pPr>
        <w:pStyle w:val="BodyCopy"/>
        <w:spacing w:before="0" w:line="240" w:lineRule="auto"/>
        <w:jc w:val="both"/>
        <w:rPr>
          <w:rFonts w:cstheme="minorHAnsi"/>
          <w:lang w:eastAsia="en-AU"/>
        </w:rPr>
      </w:pPr>
      <w:r w:rsidRPr="009C4F6D">
        <w:rPr>
          <w:rFonts w:cstheme="minorHAnsi"/>
          <w:lang w:eastAsia="en-AU"/>
        </w:rPr>
        <w:t>Such behaviour may be treated as a safeguarding breach under DFAT policies.</w:t>
      </w:r>
    </w:p>
    <w:p w14:paraId="6D34CDF9" w14:textId="143D6276" w:rsidR="00F9629A" w:rsidRPr="0050531A" w:rsidRDefault="009C4F6D" w:rsidP="00F25DCB">
      <w:pPr>
        <w:pStyle w:val="BodyCopy"/>
        <w:spacing w:before="0" w:line="240" w:lineRule="auto"/>
        <w:jc w:val="both"/>
        <w:rPr>
          <w:rFonts w:cstheme="minorHAnsi"/>
          <w:lang w:eastAsia="en-AU"/>
        </w:rPr>
      </w:pPr>
      <w:r w:rsidRPr="009C4F6D">
        <w:rPr>
          <w:rFonts w:cstheme="minorHAnsi"/>
          <w:lang w:eastAsia="en-AU"/>
        </w:rPr>
        <w:t>Breaches of AI requirements can result in disciplinary action, including possible scholarship termination.</w:t>
      </w:r>
    </w:p>
    <w:p w14:paraId="2FCCA847" w14:textId="219F094F" w:rsidR="00F9629A" w:rsidRPr="0050531A" w:rsidRDefault="00F9629A" w:rsidP="0050531A">
      <w:pPr>
        <w:pStyle w:val="Heading3"/>
      </w:pPr>
      <w:r w:rsidRPr="0050531A">
        <w:t>How Australia Awards protects integrity</w:t>
      </w:r>
    </w:p>
    <w:p w14:paraId="5CEA347D" w14:textId="77777777" w:rsidR="008D4632" w:rsidRPr="008D4632" w:rsidRDefault="008D4632" w:rsidP="008D4632">
      <w:pPr>
        <w:pStyle w:val="BodyCopy"/>
        <w:spacing w:line="240" w:lineRule="auto"/>
        <w:jc w:val="both"/>
        <w:rPr>
          <w:rFonts w:cstheme="minorHAnsi"/>
          <w:lang w:eastAsia="en-AU"/>
        </w:rPr>
      </w:pPr>
      <w:r w:rsidRPr="008D4632">
        <w:rPr>
          <w:rFonts w:cstheme="minorHAnsi"/>
          <w:lang w:eastAsia="en-AU"/>
        </w:rPr>
        <w:t>To maintain fairness across all applicants, the Program may:</w:t>
      </w:r>
    </w:p>
    <w:p w14:paraId="1FEC7ECC" w14:textId="77777777" w:rsidR="008D4632" w:rsidRPr="008D4632" w:rsidRDefault="008D4632" w:rsidP="00932A5F">
      <w:pPr>
        <w:pStyle w:val="BodyCopy"/>
        <w:numPr>
          <w:ilvl w:val="0"/>
          <w:numId w:val="34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8D4632">
        <w:rPr>
          <w:rFonts w:cstheme="minorHAnsi"/>
          <w:lang w:eastAsia="en-AU"/>
        </w:rPr>
        <w:t>Inform applicants clearly of acceptable and prohibited AI use</w:t>
      </w:r>
    </w:p>
    <w:p w14:paraId="4EC9145A" w14:textId="77777777" w:rsidR="008D4632" w:rsidRPr="008D4632" w:rsidRDefault="008D4632" w:rsidP="00932A5F">
      <w:pPr>
        <w:pStyle w:val="BodyCopy"/>
        <w:numPr>
          <w:ilvl w:val="0"/>
          <w:numId w:val="34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8D4632">
        <w:rPr>
          <w:rFonts w:cstheme="minorHAnsi"/>
          <w:lang w:eastAsia="en-AU"/>
        </w:rPr>
        <w:t>Assess applications using multiple information sources (referee reports, history, academic records)</w:t>
      </w:r>
    </w:p>
    <w:p w14:paraId="131E9C09" w14:textId="77777777" w:rsidR="008D4632" w:rsidRPr="008D4632" w:rsidRDefault="008D4632" w:rsidP="00932A5F">
      <w:pPr>
        <w:pStyle w:val="BodyCopy"/>
        <w:numPr>
          <w:ilvl w:val="0"/>
          <w:numId w:val="34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8D4632">
        <w:rPr>
          <w:rFonts w:cstheme="minorHAnsi"/>
          <w:lang w:eastAsia="en-AU"/>
        </w:rPr>
        <w:t>Conduct interviews or writing exercises to verify skills</w:t>
      </w:r>
    </w:p>
    <w:p w14:paraId="1854C8DC" w14:textId="5698B730" w:rsidR="008D4632" w:rsidRPr="008D4632" w:rsidRDefault="008D4632" w:rsidP="00932A5F">
      <w:pPr>
        <w:pStyle w:val="BodyCopy"/>
        <w:numPr>
          <w:ilvl w:val="0"/>
          <w:numId w:val="34"/>
        </w:numPr>
        <w:spacing w:before="0" w:after="0" w:line="240" w:lineRule="auto"/>
        <w:jc w:val="both"/>
        <w:rPr>
          <w:rFonts w:cstheme="minorHAnsi"/>
          <w:lang w:eastAsia="en-AU"/>
        </w:rPr>
      </w:pPr>
      <w:r w:rsidRPr="008D4632">
        <w:rPr>
          <w:rFonts w:cstheme="minorHAnsi"/>
          <w:lang w:eastAsia="en-AU"/>
        </w:rPr>
        <w:t>Use AI detection tools for indicative checks (not sole evidence)</w:t>
      </w:r>
      <w:r w:rsidRPr="008D4632">
        <w:rPr>
          <w:rFonts w:cstheme="minorHAnsi"/>
          <w:lang w:eastAsia="en-AU"/>
        </w:rPr>
        <w:t xml:space="preserve"> </w:t>
      </w:r>
    </w:p>
    <w:p w14:paraId="6CE3B5FB" w14:textId="1EE08AA0" w:rsidR="00EB4F8E" w:rsidRDefault="008D4632" w:rsidP="008D4632">
      <w:pPr>
        <w:pStyle w:val="BodyCopy"/>
        <w:spacing w:line="240" w:lineRule="auto"/>
        <w:jc w:val="both"/>
        <w:rPr>
          <w:rFonts w:cstheme="minorHAnsi"/>
          <w:lang w:eastAsia="en-AU"/>
        </w:rPr>
      </w:pPr>
      <w:r w:rsidRPr="008D4632">
        <w:rPr>
          <w:rFonts w:cstheme="minorHAnsi"/>
          <w:lang w:eastAsia="en-AU"/>
        </w:rPr>
        <w:t>There is no single reliable method to detect AI use. Integrity is assessed across the whole process.</w:t>
      </w:r>
    </w:p>
    <w:p w14:paraId="32DE7C4F" w14:textId="77777777" w:rsidR="009F17A3" w:rsidRPr="009F17A3" w:rsidRDefault="009F17A3" w:rsidP="009F17A3">
      <w:pPr>
        <w:pStyle w:val="Heading3"/>
      </w:pPr>
      <w:r w:rsidRPr="009F17A3">
        <w:t>Applicant Checklist</w:t>
      </w:r>
    </w:p>
    <w:p w14:paraId="1C53AFCE" w14:textId="77777777" w:rsidR="009F17A3" w:rsidRPr="009F17A3" w:rsidRDefault="009F17A3" w:rsidP="009F17A3">
      <w:pPr>
        <w:pStyle w:val="BodyCopy"/>
      </w:pPr>
      <w:r w:rsidRPr="009F17A3">
        <w:t>Before submitting your application:</w:t>
      </w:r>
    </w:p>
    <w:p w14:paraId="518C21CA" w14:textId="56C23AAC" w:rsidR="009F17A3" w:rsidRPr="009F17A3" w:rsidRDefault="009F17A3" w:rsidP="00366372">
      <w:pPr>
        <w:pStyle w:val="BodyCopy"/>
        <w:numPr>
          <w:ilvl w:val="0"/>
          <w:numId w:val="48"/>
        </w:numPr>
        <w:spacing w:before="0" w:after="0"/>
      </w:pPr>
      <w:r w:rsidRPr="009F17A3">
        <w:t>My responses are entirely my own ideas and words</w:t>
      </w:r>
    </w:p>
    <w:p w14:paraId="07F925D1" w14:textId="0BC832F1" w:rsidR="009F17A3" w:rsidRPr="009F17A3" w:rsidRDefault="009F17A3" w:rsidP="00366372">
      <w:pPr>
        <w:pStyle w:val="BodyCopy"/>
        <w:numPr>
          <w:ilvl w:val="0"/>
          <w:numId w:val="48"/>
        </w:numPr>
        <w:spacing w:before="0" w:after="0"/>
      </w:pPr>
      <w:r>
        <w:t>I</w:t>
      </w:r>
      <w:r w:rsidRPr="009F17A3">
        <w:t xml:space="preserve"> have used AI only for limited productivity tasks</w:t>
      </w:r>
    </w:p>
    <w:p w14:paraId="7C2C77D2" w14:textId="1550B412" w:rsidR="009F17A3" w:rsidRPr="009F17A3" w:rsidRDefault="009F17A3" w:rsidP="00366372">
      <w:pPr>
        <w:pStyle w:val="BodyCopy"/>
        <w:numPr>
          <w:ilvl w:val="0"/>
          <w:numId w:val="48"/>
        </w:numPr>
        <w:spacing w:before="0" w:after="0"/>
      </w:pPr>
      <w:r w:rsidRPr="009F17A3">
        <w:t>I have not inserted AI-generated content into my application</w:t>
      </w:r>
    </w:p>
    <w:p w14:paraId="50FDBCA2" w14:textId="59F5FFFD" w:rsidR="009F17A3" w:rsidRPr="009F17A3" w:rsidRDefault="009F17A3" w:rsidP="00366372">
      <w:pPr>
        <w:pStyle w:val="BodyCopy"/>
        <w:numPr>
          <w:ilvl w:val="0"/>
          <w:numId w:val="48"/>
        </w:numPr>
        <w:spacing w:before="0" w:after="0"/>
      </w:pPr>
      <w:r w:rsidRPr="009F17A3">
        <w:t>I have not provided personal or sensitive data to AI tools</w:t>
      </w:r>
    </w:p>
    <w:p w14:paraId="313A6ABE" w14:textId="5F92B482" w:rsidR="009F17A3" w:rsidRPr="009F17A3" w:rsidRDefault="009F17A3" w:rsidP="00366372">
      <w:pPr>
        <w:pStyle w:val="BodyCopy"/>
        <w:numPr>
          <w:ilvl w:val="0"/>
          <w:numId w:val="48"/>
        </w:numPr>
        <w:spacing w:before="0" w:after="0"/>
      </w:pPr>
      <w:r w:rsidRPr="009F17A3">
        <w:t>My responses sound like me</w:t>
      </w:r>
      <w:r>
        <w:t xml:space="preserve"> - </w:t>
      </w:r>
      <w:r w:rsidRPr="009F17A3">
        <w:t>not like a machine</w:t>
      </w:r>
    </w:p>
    <w:p w14:paraId="291DD756" w14:textId="72CB210E" w:rsidR="009F17A3" w:rsidRPr="009F17A3" w:rsidRDefault="009F17A3" w:rsidP="00366372">
      <w:pPr>
        <w:pStyle w:val="BodyCopy"/>
        <w:numPr>
          <w:ilvl w:val="0"/>
          <w:numId w:val="48"/>
        </w:numPr>
        <w:spacing w:before="0" w:after="0"/>
      </w:pPr>
      <w:r w:rsidRPr="009F17A3">
        <w:t>My application reflects my genuine experiences, goals, and motivations</w:t>
      </w:r>
    </w:p>
    <w:p w14:paraId="62291C41" w14:textId="77777777" w:rsidR="005354B1" w:rsidRDefault="005354B1" w:rsidP="005354B1">
      <w:pPr>
        <w:pStyle w:val="Heading3"/>
      </w:pPr>
      <w:r>
        <w:rPr>
          <w:rStyle w:val="Strong"/>
          <w:rFonts w:ascii="Segoe UI" w:hAnsi="Segoe UI" w:cs="Segoe UI"/>
          <w:b/>
          <w:bCs/>
        </w:rPr>
        <w:t>Need Help or Not Sure?</w:t>
      </w:r>
    </w:p>
    <w:p w14:paraId="662361D7" w14:textId="77777777" w:rsidR="00BF1EDC" w:rsidRPr="002C5EF2" w:rsidRDefault="005354B1" w:rsidP="00366372">
      <w:pPr>
        <w:pStyle w:val="NormalWeb"/>
        <w:spacing w:before="0" w:beforeAutospacing="0" w:after="0" w:afterAutospacing="0" w:line="300" w:lineRule="atLeast"/>
        <w:rPr>
          <w:rFonts w:asciiTheme="minorHAnsi" w:hAnsiTheme="minorHAnsi" w:cstheme="minorHAnsi"/>
          <w:sz w:val="20"/>
          <w:szCs w:val="20"/>
        </w:rPr>
      </w:pPr>
      <w:r w:rsidRPr="002C5EF2">
        <w:rPr>
          <w:rFonts w:asciiTheme="minorHAnsi" w:hAnsiTheme="minorHAnsi" w:cstheme="minorHAnsi"/>
          <w:sz w:val="20"/>
          <w:szCs w:val="20"/>
        </w:rPr>
        <w:t>If you’re unsure whether a use of AI is permitted:</w:t>
      </w:r>
    </w:p>
    <w:p w14:paraId="1A56A09A" w14:textId="304870FD" w:rsidR="00BF1EDC" w:rsidRPr="002C5EF2" w:rsidRDefault="005354B1" w:rsidP="00366372">
      <w:pPr>
        <w:pStyle w:val="NormalWeb"/>
        <w:numPr>
          <w:ilvl w:val="0"/>
          <w:numId w:val="47"/>
        </w:numPr>
        <w:spacing w:before="0" w:beforeAutospacing="0" w:after="0" w:afterAutospacing="0" w:line="300" w:lineRule="atLeast"/>
        <w:rPr>
          <w:rFonts w:asciiTheme="minorHAnsi" w:hAnsiTheme="minorHAnsi" w:cstheme="minorHAnsi"/>
          <w:sz w:val="20"/>
          <w:szCs w:val="20"/>
        </w:rPr>
      </w:pPr>
      <w:r w:rsidRPr="002C5EF2">
        <w:rPr>
          <w:rFonts w:asciiTheme="minorHAnsi" w:hAnsiTheme="minorHAnsi" w:cstheme="minorHAnsi"/>
          <w:sz w:val="20"/>
          <w:szCs w:val="20"/>
        </w:rPr>
        <w:t xml:space="preserve">Treat the output as </w:t>
      </w:r>
      <w:r w:rsidRPr="002C5EF2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not allowed</w:t>
      </w:r>
      <w:r w:rsidRPr="002C5EF2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E2DDA74" w14:textId="1C7D9F57" w:rsidR="005354B1" w:rsidRPr="002C5EF2" w:rsidRDefault="005354B1" w:rsidP="00366372">
      <w:pPr>
        <w:pStyle w:val="NormalWeb"/>
        <w:numPr>
          <w:ilvl w:val="0"/>
          <w:numId w:val="47"/>
        </w:numPr>
        <w:spacing w:before="0" w:beforeAutospacing="0" w:after="0" w:afterAutospacing="0" w:line="300" w:lineRule="atLeast"/>
        <w:rPr>
          <w:rFonts w:asciiTheme="minorHAnsi" w:hAnsiTheme="minorHAnsi" w:cstheme="minorHAnsi"/>
          <w:sz w:val="20"/>
          <w:szCs w:val="20"/>
        </w:rPr>
      </w:pPr>
      <w:r w:rsidRPr="002C5EF2">
        <w:rPr>
          <w:rFonts w:asciiTheme="minorHAnsi" w:hAnsiTheme="minorHAnsi" w:cstheme="minorHAnsi"/>
          <w:sz w:val="20"/>
          <w:szCs w:val="20"/>
        </w:rPr>
        <w:t>Ask your local Program representative for guidance.</w:t>
      </w:r>
    </w:p>
    <w:p w14:paraId="73BB7539" w14:textId="082C27EC" w:rsidR="00BF1EDC" w:rsidRPr="002C5EF2" w:rsidRDefault="00BF1EDC" w:rsidP="00366372">
      <w:pPr>
        <w:pStyle w:val="NormalWeb"/>
        <w:numPr>
          <w:ilvl w:val="0"/>
          <w:numId w:val="47"/>
        </w:numPr>
        <w:spacing w:before="0" w:beforeAutospacing="0" w:after="0" w:afterAutospacing="0" w:line="300" w:lineRule="atLeast"/>
        <w:rPr>
          <w:rFonts w:asciiTheme="minorHAnsi" w:hAnsiTheme="minorHAnsi" w:cstheme="minorHAnsi"/>
          <w:sz w:val="20"/>
          <w:szCs w:val="20"/>
        </w:rPr>
      </w:pPr>
      <w:r w:rsidRPr="002C5EF2">
        <w:rPr>
          <w:rFonts w:asciiTheme="minorHAnsi" w:hAnsiTheme="minorHAnsi" w:cstheme="minorHAnsi"/>
          <w:sz w:val="20"/>
          <w:szCs w:val="20"/>
        </w:rPr>
        <w:t xml:space="preserve">Contact </w:t>
      </w:r>
      <w:hyperlink r:id="rId15" w:history="1">
        <w:r w:rsidRPr="002C5EF2">
          <w:rPr>
            <w:rStyle w:val="Hyperlink"/>
            <w:rFonts w:asciiTheme="minorHAnsi" w:hAnsiTheme="minorHAnsi" w:cstheme="minorHAnsi"/>
            <w:sz w:val="20"/>
            <w:szCs w:val="20"/>
          </w:rPr>
          <w:t>support@australiaawards.org</w:t>
        </w:r>
      </w:hyperlink>
      <w:r w:rsidRPr="002C5EF2">
        <w:rPr>
          <w:rFonts w:asciiTheme="minorHAnsi" w:hAnsiTheme="minorHAnsi" w:cstheme="minorHAnsi"/>
          <w:sz w:val="20"/>
          <w:szCs w:val="20"/>
        </w:rPr>
        <w:t xml:space="preserve"> for further assistance</w:t>
      </w:r>
    </w:p>
    <w:p w14:paraId="2022831D" w14:textId="32AE1C93" w:rsidR="005354B1" w:rsidRPr="002C5EF2" w:rsidRDefault="005354B1" w:rsidP="00366372">
      <w:pPr>
        <w:pStyle w:val="NormalWeb"/>
        <w:spacing w:before="0" w:beforeAutospacing="0" w:after="0" w:afterAutospacing="0" w:line="300" w:lineRule="atLeast"/>
        <w:rPr>
          <w:rFonts w:asciiTheme="minorHAnsi" w:hAnsiTheme="minorHAnsi" w:cstheme="minorHAnsi"/>
          <w:sz w:val="20"/>
          <w:szCs w:val="20"/>
        </w:rPr>
      </w:pPr>
      <w:r w:rsidRPr="002C5EF2">
        <w:rPr>
          <w:rFonts w:asciiTheme="minorHAnsi" w:hAnsiTheme="minorHAnsi" w:cstheme="minorHAnsi"/>
          <w:sz w:val="20"/>
          <w:szCs w:val="20"/>
        </w:rPr>
        <w:t>Authenticity and integrity are core to your success.</w:t>
      </w:r>
      <w:r w:rsidR="00366372">
        <w:rPr>
          <w:rFonts w:asciiTheme="minorHAnsi" w:hAnsiTheme="minorHAnsi" w:cstheme="minorHAnsi"/>
          <w:sz w:val="20"/>
          <w:szCs w:val="20"/>
        </w:rPr>
        <w:br/>
      </w:r>
    </w:p>
    <w:p w14:paraId="446B4057" w14:textId="76B3D996" w:rsidR="00EB4F8E" w:rsidRPr="00EB4F8E" w:rsidRDefault="00EB4F8E" w:rsidP="00F20027">
      <w:pPr>
        <w:pStyle w:val="Heading4"/>
        <w:jc w:val="both"/>
      </w:pPr>
      <w:r w:rsidRPr="00EB4F8E">
        <w:t>AI may assist with basic productivity, but it must never replace an applicant’s or awardee’s own thinking, writing or voice.</w:t>
      </w:r>
    </w:p>
    <w:p w14:paraId="619021A5" w14:textId="77777777" w:rsidR="00EB4F8E" w:rsidRPr="00EB4F8E" w:rsidRDefault="00EB4F8E" w:rsidP="00F20027">
      <w:pPr>
        <w:pStyle w:val="Heading4"/>
        <w:jc w:val="both"/>
      </w:pPr>
      <w:r w:rsidRPr="00EB4F8E">
        <w:t>Australia Awards Scholarships are awarded on merit, integrity and demonstrated capability. Applicants and awardees are responsible for ensuring their use of AI aligns with these principles.</w:t>
      </w:r>
    </w:p>
    <w:sectPr w:rsidR="00EB4F8E" w:rsidRPr="00EB4F8E" w:rsidSect="002E75B9">
      <w:type w:val="continuous"/>
      <w:pgSz w:w="11906" w:h="16838" w:code="9"/>
      <w:pgMar w:top="737" w:right="567" w:bottom="737" w:left="567" w:header="567" w:footer="56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0EB" w14:textId="77777777" w:rsidR="003D0EBD" w:rsidRDefault="003D0EBD" w:rsidP="00070A89">
      <w:r>
        <w:separator/>
      </w:r>
    </w:p>
  </w:endnote>
  <w:endnote w:type="continuationSeparator" w:id="0">
    <w:p w14:paraId="2D62EBB0" w14:textId="77777777" w:rsidR="003D0EBD" w:rsidRDefault="003D0EBD" w:rsidP="000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4AC6" w14:textId="239700B5" w:rsidR="008C5E56" w:rsidRPr="001817E8" w:rsidRDefault="001817E8" w:rsidP="001817E8">
    <w:pPr>
      <w:pStyle w:val="FooterText"/>
      <w:jc w:val="right"/>
    </w:pPr>
    <w:r>
      <w:t xml:space="preserve">Australia Awards Scholarships use of Artificial Intelligence Fact Sheet 2026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2C1B" w14:textId="1C4E2810" w:rsidR="008C5E56" w:rsidRDefault="001817E8" w:rsidP="00FB1BC9">
    <w:pPr>
      <w:pStyle w:val="FooterText"/>
      <w:jc w:val="right"/>
    </w:pPr>
    <w:r>
      <w:t>Australia Awards Scholarships use of Artificial Intelligence Fact Sheet 2026</w:t>
    </w:r>
    <w:r w:rsidR="008C5E5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693A" w14:textId="77777777" w:rsidR="003D0EBD" w:rsidRDefault="003D0EBD" w:rsidP="00070A89">
      <w:r>
        <w:separator/>
      </w:r>
    </w:p>
  </w:footnote>
  <w:footnote w:type="continuationSeparator" w:id="0">
    <w:p w14:paraId="2A32B0BE" w14:textId="77777777" w:rsidR="003D0EBD" w:rsidRDefault="003D0EBD" w:rsidP="0007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ECC5" w14:textId="77777777" w:rsidR="008C5E56" w:rsidRDefault="008C5E56" w:rsidP="004A3DFD">
    <w:pPr>
      <w:pStyle w:val="Header"/>
      <w:tabs>
        <w:tab w:val="clear" w:pos="4513"/>
        <w:tab w:val="clear" w:pos="9026"/>
        <w:tab w:val="left" w:pos="1092"/>
      </w:tabs>
      <w:spacing w:after="2640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F93D420" wp14:editId="38AE8F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23" cy="10692000"/>
          <wp:effectExtent l="0" t="0" r="254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D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9B2"/>
    <w:multiLevelType w:val="hybridMultilevel"/>
    <w:tmpl w:val="00E22292"/>
    <w:lvl w:ilvl="0" w:tplc="92F8C92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AE6174"/>
    <w:multiLevelType w:val="hybridMultilevel"/>
    <w:tmpl w:val="FA1A3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781F"/>
    <w:multiLevelType w:val="hybridMultilevel"/>
    <w:tmpl w:val="03F06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5F8A"/>
    <w:multiLevelType w:val="hybridMultilevel"/>
    <w:tmpl w:val="FC166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87C"/>
    <w:multiLevelType w:val="hybridMultilevel"/>
    <w:tmpl w:val="28E6425E"/>
    <w:lvl w:ilvl="0" w:tplc="8974A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8F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4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00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2D9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6D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C1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42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E15B0D"/>
    <w:multiLevelType w:val="multilevel"/>
    <w:tmpl w:val="87A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52C4E"/>
    <w:multiLevelType w:val="hybridMultilevel"/>
    <w:tmpl w:val="C6C62AAA"/>
    <w:lvl w:ilvl="0" w:tplc="564AE708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C280F"/>
    <w:multiLevelType w:val="hybridMultilevel"/>
    <w:tmpl w:val="16F88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6137C8"/>
    <w:multiLevelType w:val="hybridMultilevel"/>
    <w:tmpl w:val="5FA2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02973"/>
    <w:multiLevelType w:val="hybridMultilevel"/>
    <w:tmpl w:val="B20CF820"/>
    <w:lvl w:ilvl="0" w:tplc="3520739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4ABB"/>
    <w:multiLevelType w:val="hybridMultilevel"/>
    <w:tmpl w:val="5776D6F8"/>
    <w:lvl w:ilvl="0" w:tplc="6EA2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C9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E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0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2F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0F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6B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6C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39B751CC"/>
    <w:multiLevelType w:val="hybridMultilevel"/>
    <w:tmpl w:val="FC028A0A"/>
    <w:lvl w:ilvl="0" w:tplc="A9F0FC3E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DB6FF5"/>
    <w:multiLevelType w:val="hybridMultilevel"/>
    <w:tmpl w:val="B1DCE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43988"/>
    <w:multiLevelType w:val="multilevel"/>
    <w:tmpl w:val="80B041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F018E"/>
    <w:multiLevelType w:val="hybridMultilevel"/>
    <w:tmpl w:val="C44E6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82B9E"/>
    <w:multiLevelType w:val="multilevel"/>
    <w:tmpl w:val="08C6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B2F77"/>
    <w:multiLevelType w:val="hybridMultilevel"/>
    <w:tmpl w:val="4A76F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F7FBF"/>
    <w:multiLevelType w:val="hybridMultilevel"/>
    <w:tmpl w:val="3BC8B650"/>
    <w:lvl w:ilvl="0" w:tplc="01206E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A6A37"/>
    <w:multiLevelType w:val="hybridMultilevel"/>
    <w:tmpl w:val="1488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E68C9"/>
    <w:multiLevelType w:val="hybridMultilevel"/>
    <w:tmpl w:val="5FB8721E"/>
    <w:lvl w:ilvl="0" w:tplc="0192A9BE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92F8C9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31A4"/>
    <w:multiLevelType w:val="multilevel"/>
    <w:tmpl w:val="3386E624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57D70D7"/>
    <w:multiLevelType w:val="multilevel"/>
    <w:tmpl w:val="54F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D3144"/>
    <w:multiLevelType w:val="multilevel"/>
    <w:tmpl w:val="63E8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76618"/>
    <w:multiLevelType w:val="hybridMultilevel"/>
    <w:tmpl w:val="F2CAD006"/>
    <w:lvl w:ilvl="0" w:tplc="F97EDAD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53F71"/>
    <w:multiLevelType w:val="multilevel"/>
    <w:tmpl w:val="0FFE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5E0B77"/>
    <w:multiLevelType w:val="multilevel"/>
    <w:tmpl w:val="0880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02200"/>
    <w:multiLevelType w:val="hybridMultilevel"/>
    <w:tmpl w:val="4E963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039"/>
    <w:multiLevelType w:val="hybridMultilevel"/>
    <w:tmpl w:val="71CE5BE4"/>
    <w:lvl w:ilvl="0" w:tplc="D8860E1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9192BD4"/>
    <w:multiLevelType w:val="hybridMultilevel"/>
    <w:tmpl w:val="5E7AEF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B6AD1"/>
    <w:multiLevelType w:val="hybridMultilevel"/>
    <w:tmpl w:val="47723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76A31"/>
    <w:multiLevelType w:val="hybridMultilevel"/>
    <w:tmpl w:val="25800A3E"/>
    <w:lvl w:ilvl="0" w:tplc="3520739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07D63"/>
    <w:multiLevelType w:val="hybridMultilevel"/>
    <w:tmpl w:val="07828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65BD9"/>
    <w:multiLevelType w:val="hybridMultilevel"/>
    <w:tmpl w:val="C9683E72"/>
    <w:lvl w:ilvl="0" w:tplc="1562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AF2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3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E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3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86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69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65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5B26D73"/>
    <w:multiLevelType w:val="multilevel"/>
    <w:tmpl w:val="24A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F5E9E"/>
    <w:multiLevelType w:val="hybridMultilevel"/>
    <w:tmpl w:val="56F20F0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76BA"/>
    <w:multiLevelType w:val="multilevel"/>
    <w:tmpl w:val="15EA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453828"/>
    <w:multiLevelType w:val="hybridMultilevel"/>
    <w:tmpl w:val="1D30F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856C5"/>
    <w:multiLevelType w:val="hybridMultilevel"/>
    <w:tmpl w:val="2376B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F07E17"/>
    <w:multiLevelType w:val="multilevel"/>
    <w:tmpl w:val="F6A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981827">
    <w:abstractNumId w:val="12"/>
  </w:num>
  <w:num w:numId="2" w16cid:durableId="1741444980">
    <w:abstractNumId w:val="8"/>
  </w:num>
  <w:num w:numId="3" w16cid:durableId="2111049393">
    <w:abstractNumId w:val="23"/>
  </w:num>
  <w:num w:numId="4" w16cid:durableId="224688543">
    <w:abstractNumId w:val="9"/>
  </w:num>
  <w:num w:numId="5" w16cid:durableId="224729004">
    <w:abstractNumId w:val="14"/>
  </w:num>
  <w:num w:numId="6" w16cid:durableId="1561674040">
    <w:abstractNumId w:val="20"/>
  </w:num>
  <w:num w:numId="7" w16cid:durableId="887884288">
    <w:abstractNumId w:val="13"/>
  </w:num>
  <w:num w:numId="8" w16cid:durableId="1075708715">
    <w:abstractNumId w:val="32"/>
  </w:num>
  <w:num w:numId="9" w16cid:durableId="195049480">
    <w:abstractNumId w:val="23"/>
  </w:num>
  <w:num w:numId="10" w16cid:durableId="1215314669">
    <w:abstractNumId w:val="23"/>
  </w:num>
  <w:num w:numId="11" w16cid:durableId="935942059">
    <w:abstractNumId w:val="11"/>
  </w:num>
  <w:num w:numId="12" w16cid:durableId="127168581">
    <w:abstractNumId w:val="1"/>
  </w:num>
  <w:num w:numId="13" w16cid:durableId="1417049061">
    <w:abstractNumId w:val="29"/>
  </w:num>
  <w:num w:numId="14" w16cid:durableId="525484131">
    <w:abstractNumId w:val="35"/>
  </w:num>
  <w:num w:numId="15" w16cid:durableId="1448427088">
    <w:abstractNumId w:val="4"/>
  </w:num>
  <w:num w:numId="16" w16cid:durableId="523907550">
    <w:abstractNumId w:val="34"/>
  </w:num>
  <w:num w:numId="17" w16cid:durableId="586841471">
    <w:abstractNumId w:val="0"/>
  </w:num>
  <w:num w:numId="18" w16cid:durableId="958923966">
    <w:abstractNumId w:val="18"/>
  </w:num>
  <w:num w:numId="19" w16cid:durableId="37826548">
    <w:abstractNumId w:val="30"/>
  </w:num>
  <w:num w:numId="20" w16cid:durableId="657536486">
    <w:abstractNumId w:val="3"/>
  </w:num>
  <w:num w:numId="21" w16cid:durableId="1500073924">
    <w:abstractNumId w:val="40"/>
  </w:num>
  <w:num w:numId="22" w16cid:durableId="60175384">
    <w:abstractNumId w:val="7"/>
  </w:num>
  <w:num w:numId="23" w16cid:durableId="1698922250">
    <w:abstractNumId w:val="21"/>
  </w:num>
  <w:num w:numId="24" w16cid:durableId="1580558926">
    <w:abstractNumId w:val="23"/>
  </w:num>
  <w:num w:numId="25" w16cid:durableId="1124613963">
    <w:abstractNumId w:val="23"/>
  </w:num>
  <w:num w:numId="26" w16cid:durableId="158741328">
    <w:abstractNumId w:val="23"/>
  </w:num>
  <w:num w:numId="27" w16cid:durableId="734667374">
    <w:abstractNumId w:val="2"/>
  </w:num>
  <w:num w:numId="28" w16cid:durableId="836073906">
    <w:abstractNumId w:val="24"/>
  </w:num>
  <w:num w:numId="29" w16cid:durableId="295454034">
    <w:abstractNumId w:val="17"/>
  </w:num>
  <w:num w:numId="30" w16cid:durableId="689454604">
    <w:abstractNumId w:val="36"/>
  </w:num>
  <w:num w:numId="31" w16cid:durableId="1361274575">
    <w:abstractNumId w:val="23"/>
  </w:num>
  <w:num w:numId="32" w16cid:durableId="1387413406">
    <w:abstractNumId w:val="16"/>
  </w:num>
  <w:num w:numId="33" w16cid:durableId="702632874">
    <w:abstractNumId w:val="25"/>
  </w:num>
  <w:num w:numId="34" w16cid:durableId="828791901">
    <w:abstractNumId w:val="28"/>
  </w:num>
  <w:num w:numId="35" w16cid:durableId="477461145">
    <w:abstractNumId w:val="41"/>
  </w:num>
  <w:num w:numId="36" w16cid:durableId="1137801697">
    <w:abstractNumId w:val="5"/>
  </w:num>
  <w:num w:numId="37" w16cid:durableId="890265051">
    <w:abstractNumId w:val="38"/>
  </w:num>
  <w:num w:numId="38" w16cid:durableId="728655475">
    <w:abstractNumId w:val="27"/>
  </w:num>
  <w:num w:numId="39" w16cid:durableId="1199973492">
    <w:abstractNumId w:val="10"/>
  </w:num>
  <w:num w:numId="40" w16cid:durableId="883636069">
    <w:abstractNumId w:val="31"/>
  </w:num>
  <w:num w:numId="41" w16cid:durableId="1625194025">
    <w:abstractNumId w:val="15"/>
  </w:num>
  <w:num w:numId="42" w16cid:durableId="450900698">
    <w:abstractNumId w:val="22"/>
  </w:num>
  <w:num w:numId="43" w16cid:durableId="949243735">
    <w:abstractNumId w:val="37"/>
  </w:num>
  <w:num w:numId="44" w16cid:durableId="1322661816">
    <w:abstractNumId w:val="26"/>
  </w:num>
  <w:num w:numId="45" w16cid:durableId="1844127812">
    <w:abstractNumId w:val="6"/>
  </w:num>
  <w:num w:numId="46" w16cid:durableId="1002508914">
    <w:abstractNumId w:val="19"/>
  </w:num>
  <w:num w:numId="47" w16cid:durableId="44567532">
    <w:abstractNumId w:val="39"/>
  </w:num>
  <w:num w:numId="48" w16cid:durableId="9095363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CA"/>
    <w:rsid w:val="00001FB5"/>
    <w:rsid w:val="00010E72"/>
    <w:rsid w:val="000148E4"/>
    <w:rsid w:val="00014E68"/>
    <w:rsid w:val="00015AE4"/>
    <w:rsid w:val="000168B9"/>
    <w:rsid w:val="000236E6"/>
    <w:rsid w:val="00026763"/>
    <w:rsid w:val="00034121"/>
    <w:rsid w:val="00035FBB"/>
    <w:rsid w:val="00040452"/>
    <w:rsid w:val="00044B59"/>
    <w:rsid w:val="00050107"/>
    <w:rsid w:val="0005326E"/>
    <w:rsid w:val="00054A53"/>
    <w:rsid w:val="00070A89"/>
    <w:rsid w:val="00081BAC"/>
    <w:rsid w:val="000A44ED"/>
    <w:rsid w:val="000A48E5"/>
    <w:rsid w:val="000B0902"/>
    <w:rsid w:val="000B14EE"/>
    <w:rsid w:val="000B628C"/>
    <w:rsid w:val="000B6C00"/>
    <w:rsid w:val="000C32C7"/>
    <w:rsid w:val="000C7552"/>
    <w:rsid w:val="000D7A16"/>
    <w:rsid w:val="000F28B8"/>
    <w:rsid w:val="000F3766"/>
    <w:rsid w:val="00102A04"/>
    <w:rsid w:val="0010550B"/>
    <w:rsid w:val="00111F0C"/>
    <w:rsid w:val="00113ECC"/>
    <w:rsid w:val="001267C3"/>
    <w:rsid w:val="00127174"/>
    <w:rsid w:val="00132A4E"/>
    <w:rsid w:val="00133309"/>
    <w:rsid w:val="001378F9"/>
    <w:rsid w:val="00137C02"/>
    <w:rsid w:val="00145E2D"/>
    <w:rsid w:val="0015620C"/>
    <w:rsid w:val="00160514"/>
    <w:rsid w:val="00167FB1"/>
    <w:rsid w:val="00171C1E"/>
    <w:rsid w:val="00174CF2"/>
    <w:rsid w:val="001763D4"/>
    <w:rsid w:val="001771B9"/>
    <w:rsid w:val="001817E8"/>
    <w:rsid w:val="00186C7A"/>
    <w:rsid w:val="001955C6"/>
    <w:rsid w:val="001965A0"/>
    <w:rsid w:val="00196E67"/>
    <w:rsid w:val="001A715B"/>
    <w:rsid w:val="001C1E45"/>
    <w:rsid w:val="001C2659"/>
    <w:rsid w:val="001C3FB3"/>
    <w:rsid w:val="001C53CE"/>
    <w:rsid w:val="001D2399"/>
    <w:rsid w:val="001E1CC7"/>
    <w:rsid w:val="001E2779"/>
    <w:rsid w:val="001E3F20"/>
    <w:rsid w:val="001E45A4"/>
    <w:rsid w:val="001E66CE"/>
    <w:rsid w:val="001F3515"/>
    <w:rsid w:val="002048DF"/>
    <w:rsid w:val="002078FC"/>
    <w:rsid w:val="00214270"/>
    <w:rsid w:val="00215F3D"/>
    <w:rsid w:val="00221DC2"/>
    <w:rsid w:val="0022225D"/>
    <w:rsid w:val="002303F3"/>
    <w:rsid w:val="00230DED"/>
    <w:rsid w:val="002314B4"/>
    <w:rsid w:val="002321B5"/>
    <w:rsid w:val="00235AF1"/>
    <w:rsid w:val="0024777B"/>
    <w:rsid w:val="0025381C"/>
    <w:rsid w:val="00253C84"/>
    <w:rsid w:val="00254244"/>
    <w:rsid w:val="002573D5"/>
    <w:rsid w:val="0026305E"/>
    <w:rsid w:val="00271775"/>
    <w:rsid w:val="002747FD"/>
    <w:rsid w:val="00292267"/>
    <w:rsid w:val="00292E6D"/>
    <w:rsid w:val="002936F0"/>
    <w:rsid w:val="002A05CE"/>
    <w:rsid w:val="002A41E1"/>
    <w:rsid w:val="002B0724"/>
    <w:rsid w:val="002B0853"/>
    <w:rsid w:val="002B527F"/>
    <w:rsid w:val="002B6038"/>
    <w:rsid w:val="002B6574"/>
    <w:rsid w:val="002B7A44"/>
    <w:rsid w:val="002C5EF2"/>
    <w:rsid w:val="002D1D3C"/>
    <w:rsid w:val="002D2343"/>
    <w:rsid w:val="002D26C3"/>
    <w:rsid w:val="002E40E0"/>
    <w:rsid w:val="002E75B9"/>
    <w:rsid w:val="00302F58"/>
    <w:rsid w:val="00311807"/>
    <w:rsid w:val="003119C4"/>
    <w:rsid w:val="00311BD7"/>
    <w:rsid w:val="003131AB"/>
    <w:rsid w:val="0031355C"/>
    <w:rsid w:val="00320889"/>
    <w:rsid w:val="003217BE"/>
    <w:rsid w:val="00325D43"/>
    <w:rsid w:val="00326D50"/>
    <w:rsid w:val="00333FE6"/>
    <w:rsid w:val="00334E0E"/>
    <w:rsid w:val="00345569"/>
    <w:rsid w:val="003456E1"/>
    <w:rsid w:val="003538CF"/>
    <w:rsid w:val="00354599"/>
    <w:rsid w:val="00363864"/>
    <w:rsid w:val="00366372"/>
    <w:rsid w:val="00370554"/>
    <w:rsid w:val="00370C09"/>
    <w:rsid w:val="00375B3D"/>
    <w:rsid w:val="00381D5D"/>
    <w:rsid w:val="00391726"/>
    <w:rsid w:val="0039470D"/>
    <w:rsid w:val="00397A14"/>
    <w:rsid w:val="003A2C0A"/>
    <w:rsid w:val="003A3C40"/>
    <w:rsid w:val="003C15F0"/>
    <w:rsid w:val="003C3B5C"/>
    <w:rsid w:val="003D0EBD"/>
    <w:rsid w:val="003D1CAB"/>
    <w:rsid w:val="003D3B1D"/>
    <w:rsid w:val="003D3CFE"/>
    <w:rsid w:val="003D5DBE"/>
    <w:rsid w:val="003D6D34"/>
    <w:rsid w:val="003E1D87"/>
    <w:rsid w:val="003F4B33"/>
    <w:rsid w:val="003F7448"/>
    <w:rsid w:val="004011A9"/>
    <w:rsid w:val="00404841"/>
    <w:rsid w:val="00406203"/>
    <w:rsid w:val="004114A2"/>
    <w:rsid w:val="00412059"/>
    <w:rsid w:val="00415D5F"/>
    <w:rsid w:val="004354C4"/>
    <w:rsid w:val="00441E79"/>
    <w:rsid w:val="004442FC"/>
    <w:rsid w:val="00456EA2"/>
    <w:rsid w:val="00457822"/>
    <w:rsid w:val="00462A60"/>
    <w:rsid w:val="004763F8"/>
    <w:rsid w:val="00483A58"/>
    <w:rsid w:val="00483B9C"/>
    <w:rsid w:val="00494EF0"/>
    <w:rsid w:val="004A3DFD"/>
    <w:rsid w:val="004C1AFE"/>
    <w:rsid w:val="004D52A6"/>
    <w:rsid w:val="004D7F17"/>
    <w:rsid w:val="004E7F37"/>
    <w:rsid w:val="004F193D"/>
    <w:rsid w:val="004F7F50"/>
    <w:rsid w:val="005011BA"/>
    <w:rsid w:val="00502FC0"/>
    <w:rsid w:val="0050531A"/>
    <w:rsid w:val="00511E43"/>
    <w:rsid w:val="00512726"/>
    <w:rsid w:val="00512B77"/>
    <w:rsid w:val="005217CF"/>
    <w:rsid w:val="0052476A"/>
    <w:rsid w:val="00533F2E"/>
    <w:rsid w:val="005354B1"/>
    <w:rsid w:val="0053597E"/>
    <w:rsid w:val="005424DD"/>
    <w:rsid w:val="00546C9B"/>
    <w:rsid w:val="00555250"/>
    <w:rsid w:val="00560DE8"/>
    <w:rsid w:val="005647A0"/>
    <w:rsid w:val="0057078D"/>
    <w:rsid w:val="00573AFB"/>
    <w:rsid w:val="00580DEF"/>
    <w:rsid w:val="0058460F"/>
    <w:rsid w:val="00586554"/>
    <w:rsid w:val="005924C5"/>
    <w:rsid w:val="005932E2"/>
    <w:rsid w:val="00595C7E"/>
    <w:rsid w:val="005A3645"/>
    <w:rsid w:val="005A41B4"/>
    <w:rsid w:val="005A4D3A"/>
    <w:rsid w:val="005B3C50"/>
    <w:rsid w:val="005C2EB1"/>
    <w:rsid w:val="005C37DE"/>
    <w:rsid w:val="005D27B3"/>
    <w:rsid w:val="005E2D41"/>
    <w:rsid w:val="005F569F"/>
    <w:rsid w:val="00600A40"/>
    <w:rsid w:val="00602DB2"/>
    <w:rsid w:val="00604568"/>
    <w:rsid w:val="00604CC9"/>
    <w:rsid w:val="00605C6B"/>
    <w:rsid w:val="00607C5C"/>
    <w:rsid w:val="00613CA7"/>
    <w:rsid w:val="00615CE3"/>
    <w:rsid w:val="00616EBA"/>
    <w:rsid w:val="0061702E"/>
    <w:rsid w:val="00617248"/>
    <w:rsid w:val="00617604"/>
    <w:rsid w:val="00622F33"/>
    <w:rsid w:val="006277F5"/>
    <w:rsid w:val="00630E03"/>
    <w:rsid w:val="00632C08"/>
    <w:rsid w:val="006339F5"/>
    <w:rsid w:val="00634441"/>
    <w:rsid w:val="006417CC"/>
    <w:rsid w:val="00641E96"/>
    <w:rsid w:val="00646DFF"/>
    <w:rsid w:val="00660B61"/>
    <w:rsid w:val="0067074A"/>
    <w:rsid w:val="006722AF"/>
    <w:rsid w:val="00672994"/>
    <w:rsid w:val="00682D8A"/>
    <w:rsid w:val="006A53BA"/>
    <w:rsid w:val="006B1D74"/>
    <w:rsid w:val="006B4332"/>
    <w:rsid w:val="006B7ABC"/>
    <w:rsid w:val="006E27CD"/>
    <w:rsid w:val="006E4C52"/>
    <w:rsid w:val="006F2427"/>
    <w:rsid w:val="006F3E50"/>
    <w:rsid w:val="006F42CE"/>
    <w:rsid w:val="006F63D4"/>
    <w:rsid w:val="006F7A86"/>
    <w:rsid w:val="00700C30"/>
    <w:rsid w:val="00701F7A"/>
    <w:rsid w:val="00704723"/>
    <w:rsid w:val="0072110F"/>
    <w:rsid w:val="007231BC"/>
    <w:rsid w:val="00726AB2"/>
    <w:rsid w:val="00727FC6"/>
    <w:rsid w:val="0073292C"/>
    <w:rsid w:val="00734F9A"/>
    <w:rsid w:val="007358E5"/>
    <w:rsid w:val="00746037"/>
    <w:rsid w:val="00746AFC"/>
    <w:rsid w:val="00752C6B"/>
    <w:rsid w:val="00753BED"/>
    <w:rsid w:val="00772424"/>
    <w:rsid w:val="007770B2"/>
    <w:rsid w:val="00780126"/>
    <w:rsid w:val="00781776"/>
    <w:rsid w:val="00781FD3"/>
    <w:rsid w:val="00787185"/>
    <w:rsid w:val="00792C39"/>
    <w:rsid w:val="00796623"/>
    <w:rsid w:val="007A3935"/>
    <w:rsid w:val="007B5C8E"/>
    <w:rsid w:val="007C40EC"/>
    <w:rsid w:val="007C7995"/>
    <w:rsid w:val="007D024C"/>
    <w:rsid w:val="00800D6D"/>
    <w:rsid w:val="008168B3"/>
    <w:rsid w:val="00820321"/>
    <w:rsid w:val="00820F20"/>
    <w:rsid w:val="00821706"/>
    <w:rsid w:val="00825754"/>
    <w:rsid w:val="00826A28"/>
    <w:rsid w:val="00832206"/>
    <w:rsid w:val="008369E0"/>
    <w:rsid w:val="00842D76"/>
    <w:rsid w:val="00844C2D"/>
    <w:rsid w:val="00844CF4"/>
    <w:rsid w:val="00846686"/>
    <w:rsid w:val="008555A0"/>
    <w:rsid w:val="00864F2F"/>
    <w:rsid w:val="00865A33"/>
    <w:rsid w:val="00870EC9"/>
    <w:rsid w:val="008726A7"/>
    <w:rsid w:val="00877FCB"/>
    <w:rsid w:val="00882DE4"/>
    <w:rsid w:val="008934D0"/>
    <w:rsid w:val="00896156"/>
    <w:rsid w:val="008B09AD"/>
    <w:rsid w:val="008B4EA0"/>
    <w:rsid w:val="008C39FD"/>
    <w:rsid w:val="008C5E56"/>
    <w:rsid w:val="008D4632"/>
    <w:rsid w:val="008D54D6"/>
    <w:rsid w:val="008D7719"/>
    <w:rsid w:val="008E01EA"/>
    <w:rsid w:val="008E2FD2"/>
    <w:rsid w:val="008E3F2F"/>
    <w:rsid w:val="008F1B87"/>
    <w:rsid w:val="008F29DA"/>
    <w:rsid w:val="0090746A"/>
    <w:rsid w:val="009259F8"/>
    <w:rsid w:val="009278A4"/>
    <w:rsid w:val="00932A5F"/>
    <w:rsid w:val="009345F1"/>
    <w:rsid w:val="009455DB"/>
    <w:rsid w:val="009546BB"/>
    <w:rsid w:val="00961072"/>
    <w:rsid w:val="0096452A"/>
    <w:rsid w:val="00966789"/>
    <w:rsid w:val="009746AE"/>
    <w:rsid w:val="00987B3E"/>
    <w:rsid w:val="00991B7C"/>
    <w:rsid w:val="009B0548"/>
    <w:rsid w:val="009B10CA"/>
    <w:rsid w:val="009B2C39"/>
    <w:rsid w:val="009B4B68"/>
    <w:rsid w:val="009B7A75"/>
    <w:rsid w:val="009C38C5"/>
    <w:rsid w:val="009C4F6D"/>
    <w:rsid w:val="009C54C0"/>
    <w:rsid w:val="009E1749"/>
    <w:rsid w:val="009E5EA3"/>
    <w:rsid w:val="009E7080"/>
    <w:rsid w:val="009E750F"/>
    <w:rsid w:val="009F17A3"/>
    <w:rsid w:val="009F70CD"/>
    <w:rsid w:val="00A03CF9"/>
    <w:rsid w:val="00A04D96"/>
    <w:rsid w:val="00A04DEB"/>
    <w:rsid w:val="00A05B24"/>
    <w:rsid w:val="00A0629B"/>
    <w:rsid w:val="00A07122"/>
    <w:rsid w:val="00A10841"/>
    <w:rsid w:val="00A1653F"/>
    <w:rsid w:val="00A177A6"/>
    <w:rsid w:val="00A21CB2"/>
    <w:rsid w:val="00A22256"/>
    <w:rsid w:val="00A46033"/>
    <w:rsid w:val="00A60D2B"/>
    <w:rsid w:val="00A74D4A"/>
    <w:rsid w:val="00A77896"/>
    <w:rsid w:val="00A8296A"/>
    <w:rsid w:val="00A83C09"/>
    <w:rsid w:val="00A87A30"/>
    <w:rsid w:val="00A90D1B"/>
    <w:rsid w:val="00A91ABC"/>
    <w:rsid w:val="00A9484A"/>
    <w:rsid w:val="00A9726A"/>
    <w:rsid w:val="00AA537C"/>
    <w:rsid w:val="00AB453E"/>
    <w:rsid w:val="00AD04BC"/>
    <w:rsid w:val="00AD37C5"/>
    <w:rsid w:val="00AD4A52"/>
    <w:rsid w:val="00AD5166"/>
    <w:rsid w:val="00AE379A"/>
    <w:rsid w:val="00AE3AD8"/>
    <w:rsid w:val="00AE5662"/>
    <w:rsid w:val="00AF1603"/>
    <w:rsid w:val="00B16C0C"/>
    <w:rsid w:val="00B16E97"/>
    <w:rsid w:val="00B250FD"/>
    <w:rsid w:val="00B26372"/>
    <w:rsid w:val="00B304D0"/>
    <w:rsid w:val="00B443A0"/>
    <w:rsid w:val="00B578FA"/>
    <w:rsid w:val="00B620EA"/>
    <w:rsid w:val="00B62600"/>
    <w:rsid w:val="00B66DB0"/>
    <w:rsid w:val="00B749FD"/>
    <w:rsid w:val="00B835BD"/>
    <w:rsid w:val="00B9091B"/>
    <w:rsid w:val="00BA2444"/>
    <w:rsid w:val="00BA55B5"/>
    <w:rsid w:val="00BB2F8A"/>
    <w:rsid w:val="00BC093A"/>
    <w:rsid w:val="00BC168A"/>
    <w:rsid w:val="00BC282C"/>
    <w:rsid w:val="00BC4ACC"/>
    <w:rsid w:val="00BC7483"/>
    <w:rsid w:val="00BC7DF5"/>
    <w:rsid w:val="00BD1110"/>
    <w:rsid w:val="00BD1474"/>
    <w:rsid w:val="00BD2B7A"/>
    <w:rsid w:val="00BD670B"/>
    <w:rsid w:val="00BF0913"/>
    <w:rsid w:val="00BF1EDC"/>
    <w:rsid w:val="00BF4482"/>
    <w:rsid w:val="00C02C5D"/>
    <w:rsid w:val="00C035E3"/>
    <w:rsid w:val="00C04254"/>
    <w:rsid w:val="00C1436F"/>
    <w:rsid w:val="00C14F87"/>
    <w:rsid w:val="00C217A8"/>
    <w:rsid w:val="00C22AD7"/>
    <w:rsid w:val="00C247A2"/>
    <w:rsid w:val="00C25C1A"/>
    <w:rsid w:val="00C265C9"/>
    <w:rsid w:val="00C4357C"/>
    <w:rsid w:val="00C4402E"/>
    <w:rsid w:val="00C501D0"/>
    <w:rsid w:val="00C508CF"/>
    <w:rsid w:val="00C553A7"/>
    <w:rsid w:val="00C6716E"/>
    <w:rsid w:val="00C67791"/>
    <w:rsid w:val="00C83D13"/>
    <w:rsid w:val="00C94E2A"/>
    <w:rsid w:val="00CA352A"/>
    <w:rsid w:val="00CB2CCC"/>
    <w:rsid w:val="00CB544C"/>
    <w:rsid w:val="00CC7FC0"/>
    <w:rsid w:val="00CD2621"/>
    <w:rsid w:val="00CD50F8"/>
    <w:rsid w:val="00CD5925"/>
    <w:rsid w:val="00CD5E59"/>
    <w:rsid w:val="00CE208F"/>
    <w:rsid w:val="00CE557A"/>
    <w:rsid w:val="00D01ECA"/>
    <w:rsid w:val="00D01F9C"/>
    <w:rsid w:val="00D020D2"/>
    <w:rsid w:val="00D028A2"/>
    <w:rsid w:val="00D06DED"/>
    <w:rsid w:val="00D10644"/>
    <w:rsid w:val="00D1410C"/>
    <w:rsid w:val="00D15631"/>
    <w:rsid w:val="00D26331"/>
    <w:rsid w:val="00D416E0"/>
    <w:rsid w:val="00D41FCC"/>
    <w:rsid w:val="00D46E68"/>
    <w:rsid w:val="00D55FB9"/>
    <w:rsid w:val="00D57F79"/>
    <w:rsid w:val="00D616C6"/>
    <w:rsid w:val="00D71AB9"/>
    <w:rsid w:val="00D75183"/>
    <w:rsid w:val="00D77DD6"/>
    <w:rsid w:val="00D82C42"/>
    <w:rsid w:val="00D87545"/>
    <w:rsid w:val="00D904EE"/>
    <w:rsid w:val="00D904F0"/>
    <w:rsid w:val="00D91378"/>
    <w:rsid w:val="00D97D0D"/>
    <w:rsid w:val="00DA1B32"/>
    <w:rsid w:val="00DA2C34"/>
    <w:rsid w:val="00DA5ECB"/>
    <w:rsid w:val="00DB7C07"/>
    <w:rsid w:val="00DD1408"/>
    <w:rsid w:val="00DD17A1"/>
    <w:rsid w:val="00DD356D"/>
    <w:rsid w:val="00DD7A27"/>
    <w:rsid w:val="00DD7E4E"/>
    <w:rsid w:val="00DE75F5"/>
    <w:rsid w:val="00DE7B3E"/>
    <w:rsid w:val="00DF6B79"/>
    <w:rsid w:val="00DF6FD5"/>
    <w:rsid w:val="00DF7BB2"/>
    <w:rsid w:val="00E01B42"/>
    <w:rsid w:val="00E01FAC"/>
    <w:rsid w:val="00E16D5A"/>
    <w:rsid w:val="00E23451"/>
    <w:rsid w:val="00E34198"/>
    <w:rsid w:val="00E37240"/>
    <w:rsid w:val="00E45250"/>
    <w:rsid w:val="00E47156"/>
    <w:rsid w:val="00E471D1"/>
    <w:rsid w:val="00E515F9"/>
    <w:rsid w:val="00E579E3"/>
    <w:rsid w:val="00E7526D"/>
    <w:rsid w:val="00E808D2"/>
    <w:rsid w:val="00E81858"/>
    <w:rsid w:val="00E836C1"/>
    <w:rsid w:val="00E84012"/>
    <w:rsid w:val="00E85A6B"/>
    <w:rsid w:val="00E91875"/>
    <w:rsid w:val="00E972E5"/>
    <w:rsid w:val="00EA0724"/>
    <w:rsid w:val="00EA52FF"/>
    <w:rsid w:val="00EB17F5"/>
    <w:rsid w:val="00EB4F8E"/>
    <w:rsid w:val="00EB6414"/>
    <w:rsid w:val="00EB7EF3"/>
    <w:rsid w:val="00EC05CF"/>
    <w:rsid w:val="00EC3E82"/>
    <w:rsid w:val="00EC526C"/>
    <w:rsid w:val="00ED28EF"/>
    <w:rsid w:val="00ED2D66"/>
    <w:rsid w:val="00ED3544"/>
    <w:rsid w:val="00EE1E78"/>
    <w:rsid w:val="00EE3B50"/>
    <w:rsid w:val="00F20027"/>
    <w:rsid w:val="00F2037E"/>
    <w:rsid w:val="00F24444"/>
    <w:rsid w:val="00F25DCB"/>
    <w:rsid w:val="00F30C6F"/>
    <w:rsid w:val="00F3100F"/>
    <w:rsid w:val="00F3237E"/>
    <w:rsid w:val="00F362B6"/>
    <w:rsid w:val="00F37CA3"/>
    <w:rsid w:val="00F5341C"/>
    <w:rsid w:val="00F65139"/>
    <w:rsid w:val="00F809EA"/>
    <w:rsid w:val="00F827A6"/>
    <w:rsid w:val="00F865E6"/>
    <w:rsid w:val="00F8723D"/>
    <w:rsid w:val="00F9629A"/>
    <w:rsid w:val="00FA5260"/>
    <w:rsid w:val="00FA5A7B"/>
    <w:rsid w:val="00FB1747"/>
    <w:rsid w:val="00FB1BC9"/>
    <w:rsid w:val="00FD06EB"/>
    <w:rsid w:val="00FD2800"/>
    <w:rsid w:val="00FD57E2"/>
    <w:rsid w:val="00FD627D"/>
    <w:rsid w:val="00FF5743"/>
    <w:rsid w:val="4B01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88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5424DD"/>
    <w:rPr>
      <w:rFonts w:asciiTheme="minorHAnsi" w:hAnsiTheme="minorHAnsi"/>
    </w:rPr>
  </w:style>
  <w:style w:type="paragraph" w:styleId="Heading1">
    <w:name w:val="heading 1"/>
    <w:next w:val="BodyText"/>
    <w:link w:val="Heading1Char"/>
    <w:qFormat/>
    <w:rsid w:val="009E7080"/>
    <w:pPr>
      <w:keepNext/>
      <w:keepLines/>
      <w:spacing w:after="113" w:line="560" w:lineRule="exact"/>
      <w:outlineLvl w:val="0"/>
    </w:pPr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Heading2">
    <w:name w:val="heading 2"/>
    <w:next w:val="BodyText"/>
    <w:link w:val="Heading2Char"/>
    <w:qFormat/>
    <w:rsid w:val="009E7080"/>
    <w:pPr>
      <w:keepNext/>
      <w:keepLines/>
      <w:spacing w:after="567" w:line="420" w:lineRule="exact"/>
      <w:outlineLvl w:val="1"/>
    </w:pPr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Heading3">
    <w:name w:val="heading 3"/>
    <w:next w:val="BodyText"/>
    <w:link w:val="Heading3Char"/>
    <w:qFormat/>
    <w:rsid w:val="00CB544C"/>
    <w:pPr>
      <w:keepNext/>
      <w:keepLines/>
      <w:spacing w:before="284" w:after="113" w:line="240" w:lineRule="exact"/>
      <w:outlineLvl w:val="2"/>
    </w:pPr>
    <w:rPr>
      <w:rFonts w:ascii="Arial" w:eastAsiaTheme="majorEastAsia" w:hAnsi="Arial" w:cstheme="majorBidi"/>
      <w:b/>
      <w:bCs/>
      <w:color w:val="003150" w:themeColor="text2"/>
      <w:spacing w:val="-2"/>
    </w:rPr>
  </w:style>
  <w:style w:type="paragraph" w:styleId="Heading4">
    <w:name w:val="heading 4"/>
    <w:next w:val="BodyText"/>
    <w:link w:val="Heading4Char"/>
    <w:qFormat/>
    <w:rsid w:val="009E7080"/>
    <w:pPr>
      <w:keepNext/>
      <w:keepLines/>
      <w:spacing w:before="113" w:line="240" w:lineRule="exact"/>
      <w:outlineLvl w:val="3"/>
    </w:pPr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Heading5">
    <w:name w:val="heading 5"/>
    <w:next w:val="BodyText"/>
    <w:link w:val="Heading5Char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4C" w:themeColor="accent1" w:themeShade="7F"/>
    </w:rPr>
  </w:style>
  <w:style w:type="paragraph" w:styleId="Heading6">
    <w:name w:val="heading 6"/>
    <w:next w:val="BodyText"/>
    <w:link w:val="Heading6Char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paragraph" w:styleId="Heading7">
    <w:name w:val="heading 7"/>
    <w:next w:val="BodyText"/>
    <w:link w:val="Heading7Char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E7080"/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Footer">
    <w:name w:val="footer"/>
    <w:link w:val="Foot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semiHidden/>
    <w:rsid w:val="00672994"/>
    <w:rPr>
      <w:rFonts w:asciiTheme="minorHAnsi" w:hAnsiTheme="minorHAnsi"/>
    </w:rPr>
  </w:style>
  <w:style w:type="paragraph" w:styleId="Header">
    <w:name w:val="header"/>
    <w:link w:val="Head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semiHidden/>
    <w:rsid w:val="00672994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9E7080"/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BodyText">
    <w:name w:val="Body Text"/>
    <w:link w:val="BodyTextChar"/>
    <w:uiPriority w:val="99"/>
    <w:semiHidden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994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CB544C"/>
    <w:rPr>
      <w:rFonts w:ascii="Arial" w:eastAsiaTheme="majorEastAsia" w:hAnsi="Arial" w:cstheme="majorBidi"/>
      <w:b/>
      <w:bCs/>
      <w:color w:val="003150" w:themeColor="text2"/>
      <w:spacing w:val="-2"/>
    </w:rPr>
  </w:style>
  <w:style w:type="character" w:customStyle="1" w:styleId="Heading4Char">
    <w:name w:val="Heading 4 Char"/>
    <w:basedOn w:val="DefaultParagraphFont"/>
    <w:link w:val="Heading4"/>
    <w:rsid w:val="009E7080"/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Subtitle">
    <w:name w:val="Subtitle"/>
    <w:link w:val="SubtitleChar"/>
    <w:semiHidden/>
    <w:qFormat/>
    <w:rsid w:val="00EA0724"/>
    <w:pPr>
      <w:numPr>
        <w:ilvl w:val="1"/>
      </w:numPr>
    </w:pPr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EA0724"/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paragraph" w:styleId="Title">
    <w:name w:val="Title"/>
    <w:link w:val="TitleChar"/>
    <w:semiHidden/>
    <w:qFormat/>
    <w:rsid w:val="00EA0724"/>
    <w:pPr>
      <w:pBdr>
        <w:bottom w:val="single" w:sz="8" w:space="4" w:color="00759A" w:themeColor="accent1"/>
      </w:pBdr>
      <w:spacing w:after="300"/>
      <w:contextualSpacing/>
    </w:pPr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A0724"/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paragraph" w:styleId="Caption">
    <w:name w:val="caption"/>
    <w:next w:val="BodyText"/>
    <w:semiHidden/>
    <w:qFormat/>
    <w:rsid w:val="00EA0724"/>
    <w:pPr>
      <w:spacing w:after="200"/>
    </w:pPr>
    <w:rPr>
      <w:rFonts w:asciiTheme="minorHAnsi" w:hAnsiTheme="minorHAnsi"/>
      <w:b/>
      <w:bCs/>
      <w:color w:val="00759A" w:themeColor="accent1"/>
      <w:sz w:val="18"/>
      <w:szCs w:val="18"/>
    </w:rPr>
  </w:style>
  <w:style w:type="paragraph" w:styleId="Date">
    <w:name w:val="Date"/>
    <w:link w:val="DateChar"/>
    <w:semiHidden/>
    <w:rsid w:val="00EA0724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semiHidden/>
    <w:rsid w:val="00EA0724"/>
    <w:rPr>
      <w:rFonts w:asciiTheme="minorHAnsi" w:hAnsiTheme="minorHAnsi"/>
    </w:rPr>
  </w:style>
  <w:style w:type="paragraph" w:styleId="EndnoteText">
    <w:name w:val="endnote text"/>
    <w:link w:val="EndnoteTextChar"/>
    <w:semiHidden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semiHidden/>
    <w:rsid w:val="00EA0724"/>
    <w:rPr>
      <w:rFonts w:asciiTheme="minorHAnsi" w:hAnsiTheme="minorHAnsi"/>
    </w:rPr>
  </w:style>
  <w:style w:type="paragraph" w:styleId="FootnoteText">
    <w:name w:val="footnote text"/>
    <w:link w:val="FootnoteTextChar"/>
    <w:semiHidden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672994"/>
    <w:rPr>
      <w:rFonts w:asciiTheme="minorHAnsi" w:hAnsiTheme="minorHAnsi"/>
    </w:rPr>
  </w:style>
  <w:style w:type="paragraph" w:styleId="Quote">
    <w:name w:val="Quote"/>
    <w:link w:val="QuoteChar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0724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semiHidden/>
    <w:rsid w:val="00EA0724"/>
    <w:rPr>
      <w:rFonts w:asciiTheme="minorHAnsi" w:hAnsiTheme="minorHAnsi"/>
    </w:rPr>
  </w:style>
  <w:style w:type="paragraph" w:styleId="TOC1">
    <w:name w:val="toc 1"/>
    <w:semiHidden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autoRedefine/>
    <w:semiHidden/>
    <w:rsid w:val="00EA0724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semiHidden/>
    <w:rsid w:val="00EA0724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semiHidden/>
    <w:qFormat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semiHidden/>
    <w:rsid w:val="009345F1"/>
    <w:rPr>
      <w:rFonts w:asciiTheme="majorHAnsi" w:eastAsiaTheme="majorEastAsia" w:hAnsiTheme="majorHAnsi" w:cstheme="majorBidi"/>
      <w:color w:val="003A4C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345F1"/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345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NumberStarter">
    <w:name w:val="Bullet/Number Starter"/>
    <w:basedOn w:val="NoList"/>
    <w:uiPriority w:val="99"/>
    <w:rsid w:val="00145E2D"/>
    <w:pPr>
      <w:numPr>
        <w:numId w:val="2"/>
      </w:numPr>
    </w:pPr>
  </w:style>
  <w:style w:type="paragraph" w:customStyle="1" w:styleId="Bullet">
    <w:name w:val="Bullet"/>
    <w:basedOn w:val="BodyCopy"/>
    <w:qFormat/>
    <w:rsid w:val="008E2FD2"/>
    <w:pPr>
      <w:numPr>
        <w:numId w:val="3"/>
      </w:numPr>
      <w:spacing w:after="113"/>
    </w:pPr>
  </w:style>
  <w:style w:type="paragraph" w:customStyle="1" w:styleId="BodyCopy">
    <w:name w:val="Body Copy"/>
    <w:link w:val="BodyCopyChar"/>
    <w:qFormat/>
    <w:rsid w:val="00511E43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Cs w:val="52"/>
    </w:rPr>
  </w:style>
  <w:style w:type="character" w:customStyle="1" w:styleId="BodyCopyChar">
    <w:name w:val="Body Copy Char"/>
    <w:basedOn w:val="TitleChar"/>
    <w:link w:val="BodyCopy"/>
    <w:rsid w:val="00511E43"/>
    <w:rPr>
      <w:rFonts w:ascii="Arial" w:eastAsiaTheme="majorEastAsia" w:hAnsi="Arial" w:cstheme="majorBidi"/>
      <w:color w:val="000000" w:themeColor="text1"/>
      <w:spacing w:val="-2"/>
      <w:kern w:val="28"/>
      <w:sz w:val="52"/>
      <w:szCs w:val="52"/>
    </w:rPr>
  </w:style>
  <w:style w:type="numbering" w:customStyle="1" w:styleId="Bullets">
    <w:name w:val="Bullets"/>
    <w:basedOn w:val="NoList"/>
    <w:uiPriority w:val="99"/>
    <w:rsid w:val="00A46033"/>
    <w:pPr>
      <w:numPr>
        <w:numId w:val="3"/>
      </w:numPr>
    </w:pPr>
  </w:style>
  <w:style w:type="paragraph" w:customStyle="1" w:styleId="BoxContactInfowhite">
    <w:name w:val="Box Contact Info (white)"/>
    <w:basedOn w:val="Normal"/>
    <w:uiPriority w:val="1"/>
    <w:rsid w:val="004F193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paragraph" w:customStyle="1" w:styleId="FooterText">
    <w:name w:val="Footer Text"/>
    <w:link w:val="FooterTextChar"/>
    <w:semiHidden/>
    <w:qFormat/>
    <w:rsid w:val="00311BD7"/>
    <w:pPr>
      <w:spacing w:line="200" w:lineRule="atLeast"/>
    </w:pPr>
    <w:rPr>
      <w:rFonts w:ascii="Times New Roman" w:hAnsi="Times New Roman"/>
      <w:color w:val="003150" w:themeColor="text2"/>
      <w:spacing w:val="-1"/>
      <w:sz w:val="16"/>
    </w:rPr>
  </w:style>
  <w:style w:type="character" w:customStyle="1" w:styleId="FooterTextChar">
    <w:name w:val="Footer Text Char"/>
    <w:basedOn w:val="DefaultParagraphFont"/>
    <w:link w:val="FooterText"/>
    <w:semiHidden/>
    <w:rsid w:val="00613CA7"/>
    <w:rPr>
      <w:rFonts w:ascii="Times New Roman" w:hAnsi="Times New Roman"/>
      <w:color w:val="003150" w:themeColor="text2"/>
      <w:spacing w:val="-1"/>
      <w:sz w:val="16"/>
    </w:rPr>
  </w:style>
  <w:style w:type="character" w:styleId="Hyperlink">
    <w:name w:val="Hyperlink"/>
    <w:semiHidden/>
    <w:rsid w:val="00014E68"/>
    <w:rPr>
      <w:b/>
      <w:color w:val="000000" w:themeColor="text1"/>
      <w:u w:val="none"/>
    </w:rPr>
  </w:style>
  <w:style w:type="character" w:customStyle="1" w:styleId="EmphasisBlue">
    <w:name w:val="Emphasis (Blue)"/>
    <w:basedOn w:val="DefaultParagraphFont"/>
    <w:uiPriority w:val="3"/>
    <w:rsid w:val="00345569"/>
    <w:rPr>
      <w:b/>
      <w:color w:val="00759A" w:themeColor="accent1"/>
    </w:rPr>
  </w:style>
  <w:style w:type="paragraph" w:customStyle="1" w:styleId="BoxHeadingwhite">
    <w:name w:val="Box Heading (white)"/>
    <w:link w:val="BoxHeadingwhiteChar"/>
    <w:uiPriority w:val="1"/>
    <w:rsid w:val="00D416E0"/>
    <w:pPr>
      <w:spacing w:after="340" w:line="420" w:lineRule="exact"/>
    </w:pPr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customStyle="1" w:styleId="BoxHeadingwhiteChar">
    <w:name w:val="Box Heading (white) Char"/>
    <w:basedOn w:val="DefaultParagraphFont"/>
    <w:link w:val="BoxHeadingwhite"/>
    <w:uiPriority w:val="1"/>
    <w:rsid w:val="00613CA7"/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styleId="PlaceholderText">
    <w:name w:val="Placeholder Text"/>
    <w:basedOn w:val="DefaultParagraphFont"/>
    <w:uiPriority w:val="99"/>
    <w:semiHidden/>
    <w:rsid w:val="00A22256"/>
    <w:rPr>
      <w:color w:val="808080"/>
    </w:rPr>
  </w:style>
  <w:style w:type="paragraph" w:customStyle="1" w:styleId="AddressInfowhite">
    <w:name w:val="Address Info (white)"/>
    <w:basedOn w:val="Normal"/>
    <w:rsid w:val="005424D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character" w:customStyle="1" w:styleId="FooterBold">
    <w:name w:val="Footer Bold"/>
    <w:basedOn w:val="DefaultParagraphFont"/>
    <w:semiHidden/>
    <w:rsid w:val="00FB1BC9"/>
    <w:rPr>
      <w:b/>
      <w:color w:val="003150" w:themeColor="text2"/>
    </w:rPr>
  </w:style>
  <w:style w:type="paragraph" w:customStyle="1" w:styleId="FinalPara">
    <w:name w:val="Final Para"/>
    <w:basedOn w:val="BodyCopy"/>
    <w:next w:val="BodyCopy"/>
    <w:semiHidden/>
    <w:rsid w:val="00BF4482"/>
    <w:pPr>
      <w:spacing w:before="0" w:after="0" w:line="240" w:lineRule="auto"/>
    </w:pPr>
    <w:rPr>
      <w:color w:val="003150" w:themeColor="text2"/>
      <w:sz w:val="2"/>
    </w:rPr>
  </w:style>
  <w:style w:type="paragraph" w:customStyle="1" w:styleId="BoxContactHeadingwhite">
    <w:name w:val="Box Contact Heading (white)"/>
    <w:basedOn w:val="Heading3"/>
    <w:uiPriority w:val="1"/>
    <w:rsid w:val="00302F58"/>
    <w:rPr>
      <w:color w:val="FFFFFF" w:themeColor="background1"/>
    </w:rPr>
  </w:style>
  <w:style w:type="paragraph" w:customStyle="1" w:styleId="BoxCopywhite">
    <w:name w:val="Box Copy (white)"/>
    <w:basedOn w:val="BodyCopy"/>
    <w:uiPriority w:val="1"/>
    <w:rsid w:val="00302F58"/>
    <w:rPr>
      <w:color w:val="FFFFFF" w:themeColor="background1"/>
    </w:rPr>
  </w:style>
  <w:style w:type="paragraph" w:customStyle="1" w:styleId="BoxHeadingblack">
    <w:name w:val="Box Heading (black)"/>
    <w:basedOn w:val="BoxHeadingwhite"/>
    <w:uiPriority w:val="1"/>
    <w:rsid w:val="00846686"/>
    <w:rPr>
      <w:color w:val="000000" w:themeColor="text1"/>
    </w:rPr>
  </w:style>
  <w:style w:type="paragraph" w:customStyle="1" w:styleId="BoxCopyblack">
    <w:name w:val="Box Copy (black)"/>
    <w:basedOn w:val="BoxCopywhite"/>
    <w:uiPriority w:val="1"/>
    <w:rsid w:val="00846686"/>
    <w:rPr>
      <w:color w:val="000000" w:themeColor="text1"/>
    </w:rPr>
  </w:style>
  <w:style w:type="paragraph" w:customStyle="1" w:styleId="BoxContactHeadingblack">
    <w:name w:val="Box Contact Heading (black)"/>
    <w:basedOn w:val="Heading3"/>
    <w:uiPriority w:val="1"/>
    <w:rsid w:val="00846686"/>
    <w:rPr>
      <w:color w:val="000000" w:themeColor="text1"/>
    </w:rPr>
  </w:style>
  <w:style w:type="paragraph" w:customStyle="1" w:styleId="BoxContactInfoblack">
    <w:name w:val="Box Contact Info (black)"/>
    <w:basedOn w:val="BoxContactInfowhite"/>
    <w:uiPriority w:val="1"/>
    <w:rsid w:val="00846686"/>
    <w:rPr>
      <w:color w:val="000000" w:themeColor="text1"/>
    </w:rPr>
  </w:style>
  <w:style w:type="paragraph" w:customStyle="1" w:styleId="ContactDetailswhite">
    <w:name w:val="Contact Details (white)"/>
    <w:basedOn w:val="Heading3"/>
    <w:rsid w:val="005424DD"/>
    <w:rPr>
      <w:color w:val="FFFFFF" w:themeColor="background1"/>
    </w:rPr>
  </w:style>
  <w:style w:type="paragraph" w:customStyle="1" w:styleId="Headingline1">
    <w:name w:val="Heading (line 1)"/>
    <w:next w:val="Headingline2"/>
    <w:qFormat/>
    <w:rsid w:val="00113ECC"/>
    <w:pPr>
      <w:spacing w:line="520" w:lineRule="exact"/>
    </w:pPr>
    <w:rPr>
      <w:rFonts w:ascii="Univers 45 Light" w:eastAsia="Times New Roman" w:hAnsi="Univers 45 Light"/>
      <w:caps/>
      <w:color w:val="003150" w:themeColor="text2"/>
      <w:sz w:val="48"/>
      <w:szCs w:val="24"/>
    </w:rPr>
  </w:style>
  <w:style w:type="paragraph" w:customStyle="1" w:styleId="Headingline2">
    <w:name w:val="Heading (line 2)"/>
    <w:basedOn w:val="Headingline1"/>
    <w:qFormat/>
    <w:rsid w:val="00113ECC"/>
    <w:pPr>
      <w:spacing w:line="240" w:lineRule="auto"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EE3B50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E3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3F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F2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F2F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rsid w:val="00C265C9"/>
    <w:rPr>
      <w:color w:val="A17AAA" w:themeColor="followedHyperlink"/>
      <w:u w:val="single"/>
    </w:rPr>
  </w:style>
  <w:style w:type="paragraph" w:customStyle="1" w:styleId="Default">
    <w:name w:val="Default"/>
    <w:rsid w:val="00A83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23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20D2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rsid w:val="005354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54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0242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7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0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618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upport@australiaawards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usAid">
  <a:themeElements>
    <a:clrScheme name="Custom 2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5307c3-5162-4c96-9db1-7607c3900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BDE130840EF41A92184F5F98AD813" ma:contentTypeVersion="11" ma:contentTypeDescription="Create a new document." ma:contentTypeScope="" ma:versionID="c451b2c653ce6b88714cf2d6a679e068">
  <xsd:schema xmlns:xsd="http://www.w3.org/2001/XMLSchema" xmlns:xs="http://www.w3.org/2001/XMLSchema" xmlns:p="http://schemas.microsoft.com/office/2006/metadata/properties" xmlns:ns3="be5307c3-5162-4c96-9db1-7607c39009ac" targetNamespace="http://schemas.microsoft.com/office/2006/metadata/properties" ma:root="true" ma:fieldsID="f8d45c67e8782d4e5f9d48aa7bd5e41b" ns3:_="">
    <xsd:import namespace="be5307c3-5162-4c96-9db1-7607c39009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307c3-5162-4c96-9db1-7607c39009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FEAB5E-1EEB-4EEB-BC1C-EC91B53089E9}">
  <ds:schemaRefs>
    <ds:schemaRef ds:uri="http://schemas.openxmlformats.org/package/2006/metadata/core-properties"/>
    <ds:schemaRef ds:uri="be5307c3-5162-4c96-9db1-7607c39009ac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5D870A-C7DB-4F67-8721-24005957AD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53898-6765-4368-8084-7D4455D68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43DA9B-D197-4F31-87C3-7655DA34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307c3-5162-4c96-9db1-7607c390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4089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 Awards scholarships in Africa</vt:lpstr>
    </vt:vector>
  </TitlesOfParts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Awards Use of Artifical Intelligence</dc:title>
  <dc:creator/>
  <cp:keywords>[SEC=OFFICIAL]</cp:keywords>
  <cp:lastModifiedBy/>
  <cp:revision>1</cp:revision>
  <dcterms:created xsi:type="dcterms:W3CDTF">2026-01-30T03:45:00Z</dcterms:created>
  <dcterms:modified xsi:type="dcterms:W3CDTF">2026-01-30T03:45:00Z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SecurityClassification">
    <vt:lpwstr>OFFICIAL</vt:lpwstr>
  </property>
  <property fmtid="{D5CDD505-2E9C-101B-9397-08002B2CF9AE}" pid="5" name="PM_Qualifier">
    <vt:lpwstr/>
  </property>
  <property fmtid="{D5CDD505-2E9C-101B-9397-08002B2CF9AE}" pid="6" name="PM_DisplayValueSecClassificationWithQualifier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or_Hash_SHA1">
    <vt:lpwstr>621607FB92B016FBED536863B10EEE2CEBFC9D86</vt:lpwstr>
  </property>
  <property fmtid="{D5CDD505-2E9C-101B-9397-08002B2CF9AE}" pid="9" name="PM_Originating_FileId">
    <vt:lpwstr>95FCA2289F634C57968C07618AB7A1F3</vt:lpwstr>
  </property>
  <property fmtid="{D5CDD505-2E9C-101B-9397-08002B2CF9AE}" pid="10" name="PM_ProtectiveMarkingValue_Footer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2023-01-31T00:59:12Z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828603C627E5477A4AB04946B6C31909</vt:lpwstr>
  </property>
  <property fmtid="{D5CDD505-2E9C-101B-9397-08002B2CF9AE}" pid="20" name="PM_Hash_Salt">
    <vt:lpwstr>970506381492C2CD1372466C1E0C236D</vt:lpwstr>
  </property>
  <property fmtid="{D5CDD505-2E9C-101B-9397-08002B2CF9AE}" pid="21" name="PM_Hash_SHA1">
    <vt:lpwstr>1BC30A16F281964F953749C9C6655CADE13CC80E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3516C61A91B9E0E0A69F503B2979C933A839B6E08C8BB09AE1EE3B985397349E</vt:lpwstr>
  </property>
  <property fmtid="{D5CDD505-2E9C-101B-9397-08002B2CF9AE}" pid="26" name="PM_OriginatorDomainName_SHA256">
    <vt:lpwstr>6F3591835F3B2A8A025B00B5BA6418010DA3A17C9C26EA9C049FFD28039489A2</vt:lpwstr>
  </property>
  <property fmtid="{D5CDD505-2E9C-101B-9397-08002B2CF9AE}" pid="27" name="PMUuid">
    <vt:lpwstr>v=2022.2;d=gov.au;g=46DD6D7C-8107-577B-BC6E-F348953B2E44</vt:lpwstr>
  </property>
  <property fmtid="{D5CDD505-2E9C-101B-9397-08002B2CF9AE}" pid="28" name="PMHMAC">
    <vt:lpwstr>v=2022.1;a=SHA256;h=A00141FA55A6EACF16AE79DA075FC82701124022782E73B2D5CE7E2D620443B3</vt:lpwstr>
  </property>
  <property fmtid="{D5CDD505-2E9C-101B-9397-08002B2CF9AE}" pid="29" name="ContentTypeId">
    <vt:lpwstr>0x0101006F6BDE130840EF41A92184F5F98AD813</vt:lpwstr>
  </property>
  <property fmtid="{D5CDD505-2E9C-101B-9397-08002B2CF9AE}" pid="30" name="PM_Expires">
    <vt:lpwstr/>
  </property>
  <property fmtid="{D5CDD505-2E9C-101B-9397-08002B2CF9AE}" pid="31" name="PM_DownTo">
    <vt:lpwstr/>
  </property>
  <property fmtid="{D5CDD505-2E9C-101B-9397-08002B2CF9AE}" pid="32" name="MediaServiceImageTags">
    <vt:lpwstr/>
  </property>
</Properties>
</file>